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74" w:rsidRDefault="0088449D">
      <w:r>
        <w:br w:type="textWrapping" w:clear="all"/>
      </w:r>
    </w:p>
    <w:p w:rsidR="00B25C74" w:rsidRPr="00D946AF" w:rsidRDefault="00B25C74" w:rsidP="00D946AF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D946AF">
        <w:rPr>
          <w:b/>
          <w:color w:val="244061" w:themeColor="accent1" w:themeShade="80"/>
          <w:sz w:val="36"/>
          <w:szCs w:val="36"/>
        </w:rPr>
        <w:t>RESEARCH</w:t>
      </w:r>
      <w:r w:rsidR="007E765C">
        <w:rPr>
          <w:b/>
          <w:color w:val="244061" w:themeColor="accent1" w:themeShade="80"/>
          <w:sz w:val="36"/>
          <w:szCs w:val="36"/>
        </w:rPr>
        <w:t xml:space="preserve"> ETHICS BOARD – AMENDMENT FORM</w:t>
      </w:r>
      <w:r w:rsidRPr="00D946AF">
        <w:rPr>
          <w:b/>
          <w:color w:val="244061" w:themeColor="accent1" w:themeShade="80"/>
          <w:sz w:val="36"/>
          <w:szCs w:val="36"/>
        </w:rPr>
        <w:t xml:space="preserve"> </w:t>
      </w:r>
    </w:p>
    <w:p w:rsidR="00B25C74" w:rsidRPr="00D946AF" w:rsidRDefault="00B25C74" w:rsidP="00D946AF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D946AF">
        <w:rPr>
          <w:b/>
          <w:color w:val="244061" w:themeColor="accent1" w:themeShade="80"/>
          <w:sz w:val="36"/>
          <w:szCs w:val="36"/>
        </w:rPr>
        <w:t>INFORMATION &amp; INSTRUCTION SHEET</w:t>
      </w:r>
    </w:p>
    <w:p w:rsidR="00B25C74" w:rsidRDefault="0088449D" w:rsidP="0088449D">
      <w:pPr>
        <w:tabs>
          <w:tab w:val="left" w:pos="5942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5C74" w:rsidRDefault="00B25C74" w:rsidP="00B25C74">
      <w:pPr>
        <w:contextualSpacing/>
        <w:rPr>
          <w:b/>
          <w:color w:val="0070C0"/>
          <w:sz w:val="24"/>
          <w:szCs w:val="24"/>
        </w:rPr>
      </w:pPr>
      <w:r w:rsidRPr="00DD4D14">
        <w:rPr>
          <w:b/>
          <w:color w:val="0070C0"/>
          <w:sz w:val="24"/>
          <w:szCs w:val="24"/>
        </w:rPr>
        <w:t>BACK</w:t>
      </w:r>
      <w:r>
        <w:rPr>
          <w:b/>
          <w:color w:val="0070C0"/>
          <w:sz w:val="24"/>
          <w:szCs w:val="24"/>
        </w:rPr>
        <w:t>G</w:t>
      </w:r>
      <w:r w:rsidRPr="00DD4D14">
        <w:rPr>
          <w:b/>
          <w:color w:val="0070C0"/>
          <w:sz w:val="24"/>
          <w:szCs w:val="24"/>
        </w:rPr>
        <w:t xml:space="preserve">ROUND – WHY IS AN </w:t>
      </w:r>
      <w:r>
        <w:rPr>
          <w:b/>
          <w:color w:val="0070C0"/>
          <w:sz w:val="24"/>
          <w:szCs w:val="24"/>
        </w:rPr>
        <w:t>AMENDMENT</w:t>
      </w:r>
      <w:r w:rsidRPr="00DD4D14">
        <w:rPr>
          <w:b/>
          <w:color w:val="0070C0"/>
          <w:sz w:val="24"/>
          <w:szCs w:val="24"/>
        </w:rPr>
        <w:t xml:space="preserve"> REPORT REQUIRED? </w:t>
      </w:r>
    </w:p>
    <w:p w:rsidR="00B25C74" w:rsidRPr="00B25C74" w:rsidRDefault="00B25C74" w:rsidP="00B25C74">
      <w:pPr>
        <w:pStyle w:val="ListParagraph"/>
        <w:numPr>
          <w:ilvl w:val="0"/>
          <w:numId w:val="2"/>
        </w:numPr>
        <w:rPr>
          <w:b/>
        </w:rPr>
      </w:pPr>
      <w:r w:rsidRPr="00B25C74">
        <w:t xml:space="preserve">As per TCPS2 6.16, any changes made to an approved </w:t>
      </w:r>
      <w:r w:rsidR="00D946AF">
        <w:t xml:space="preserve">research study </w:t>
      </w:r>
      <w:proofErr w:type="gramStart"/>
      <w:r w:rsidR="00D946AF">
        <w:t xml:space="preserve">must be </w:t>
      </w:r>
      <w:r w:rsidRPr="00B25C74">
        <w:t>submitted</w:t>
      </w:r>
      <w:proofErr w:type="gramEnd"/>
      <w:r w:rsidRPr="00B25C74">
        <w:t xml:space="preserve"> to the REB for review and </w:t>
      </w:r>
      <w:r w:rsidR="00D946AF">
        <w:t xml:space="preserve">approval. </w:t>
      </w:r>
      <w:r w:rsidRPr="00B25C74">
        <w:t xml:space="preserve">Changes </w:t>
      </w:r>
      <w:proofErr w:type="gramStart"/>
      <w:r w:rsidRPr="00B25C74">
        <w:t>may not be implemented</w:t>
      </w:r>
      <w:proofErr w:type="gramEnd"/>
      <w:r w:rsidRPr="00B25C74">
        <w:t xml:space="preserve"> until approval has been obtained.</w:t>
      </w:r>
    </w:p>
    <w:p w:rsidR="00597233" w:rsidRDefault="00B25C74" w:rsidP="00B25C74">
      <w:pPr>
        <w:pStyle w:val="ListParagraph"/>
        <w:numPr>
          <w:ilvl w:val="0"/>
          <w:numId w:val="2"/>
        </w:numPr>
      </w:pPr>
      <w:r w:rsidRPr="00B25C74">
        <w:t xml:space="preserve">GCP section 4.5.2 states that </w:t>
      </w:r>
      <w:r>
        <w:t xml:space="preserve">changes from the approved protocol must not be implemented until </w:t>
      </w:r>
      <w:proofErr w:type="gramStart"/>
      <w:r>
        <w:t>they’ve been approved by the REB</w:t>
      </w:r>
      <w:proofErr w:type="gramEnd"/>
      <w:r>
        <w:t>, unless the change must be i</w:t>
      </w:r>
      <w:r w:rsidR="00F04CB2">
        <w:t>mplemented to eliminate a hazard or harm</w:t>
      </w:r>
      <w:r>
        <w:t xml:space="preserve"> to the study participants.</w:t>
      </w:r>
    </w:p>
    <w:p w:rsidR="00597233" w:rsidRDefault="00597233" w:rsidP="0059723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WILL SUBMITTING AN AMENDMENT SLOW DOWN MY STUDY</w:t>
      </w:r>
      <w:r w:rsidRPr="00DD4D14">
        <w:rPr>
          <w:b/>
          <w:color w:val="0070C0"/>
          <w:sz w:val="24"/>
          <w:szCs w:val="24"/>
        </w:rPr>
        <w:t>?</w:t>
      </w:r>
    </w:p>
    <w:p w:rsidR="00D946AF" w:rsidRDefault="00D946AF" w:rsidP="00597233">
      <w:r>
        <w:t xml:space="preserve">No. </w:t>
      </w:r>
      <w:r w:rsidR="00597233">
        <w:t>When you submit an amendment to the REB</w:t>
      </w:r>
      <w:r>
        <w:t>,</w:t>
      </w:r>
      <w:r w:rsidR="00597233">
        <w:t xml:space="preserve"> your study will continue to recruit and progress under</w:t>
      </w:r>
      <w:r>
        <w:t xml:space="preserve"> the current approved protocol.</w:t>
      </w:r>
      <w:r w:rsidR="00597233">
        <w:t xml:space="preserve"> Upon receipt of the amendment approval, y</w:t>
      </w:r>
      <w:r>
        <w:t xml:space="preserve">ou will implement the changes. </w:t>
      </w:r>
    </w:p>
    <w:p w:rsidR="00597233" w:rsidRDefault="00597233" w:rsidP="00597233">
      <w:pPr>
        <w:rPr>
          <w:b/>
          <w:color w:val="0070C0"/>
          <w:sz w:val="24"/>
          <w:szCs w:val="24"/>
        </w:rPr>
      </w:pPr>
      <w:r w:rsidRPr="00597233">
        <w:rPr>
          <w:b/>
          <w:color w:val="0070C0"/>
          <w:sz w:val="24"/>
          <w:szCs w:val="24"/>
        </w:rPr>
        <w:t>WHAT TYPE</w:t>
      </w:r>
      <w:r w:rsidR="00D946AF">
        <w:rPr>
          <w:b/>
          <w:color w:val="0070C0"/>
          <w:sz w:val="24"/>
          <w:szCs w:val="24"/>
        </w:rPr>
        <w:t xml:space="preserve"> OF REVIEW WILL BY AMENDENT REQUIRE</w:t>
      </w:r>
      <w:r w:rsidRPr="00597233">
        <w:rPr>
          <w:b/>
          <w:color w:val="0070C0"/>
          <w:sz w:val="24"/>
          <w:szCs w:val="24"/>
        </w:rPr>
        <w:t>?</w:t>
      </w:r>
    </w:p>
    <w:p w:rsidR="00597233" w:rsidRDefault="00597233" w:rsidP="00597233">
      <w:r>
        <w:t xml:space="preserve">The level of review required by the board is dependent on the types of changes </w:t>
      </w:r>
      <w:proofErr w:type="gramStart"/>
      <w:r>
        <w:t xml:space="preserve">being </w:t>
      </w:r>
      <w:r w:rsidR="00D946AF">
        <w:t>made</w:t>
      </w:r>
      <w:proofErr w:type="gramEnd"/>
      <w:r w:rsidR="00D946AF">
        <w:t xml:space="preserve">. </w:t>
      </w:r>
      <w:r>
        <w:t>Often</w:t>
      </w:r>
      <w:r w:rsidR="00D946AF">
        <w:t>,</w:t>
      </w:r>
      <w:r>
        <w:t xml:space="preserve"> changes are minor – clarifications, typos, grammatical issues etc</w:t>
      </w:r>
      <w:r w:rsidR="0096555B">
        <w:t xml:space="preserve">. </w:t>
      </w:r>
      <w:r w:rsidR="00D946AF">
        <w:t xml:space="preserve">These changes </w:t>
      </w:r>
      <w:proofErr w:type="gramStart"/>
      <w:r w:rsidR="00D946AF">
        <w:t>can be reviewed</w:t>
      </w:r>
      <w:proofErr w:type="gramEnd"/>
      <w:r w:rsidR="00D946AF">
        <w:t xml:space="preserve"> in an expedited </w:t>
      </w:r>
      <w:r>
        <w:t xml:space="preserve">fashion and an approval letter will be issued.  </w:t>
      </w:r>
    </w:p>
    <w:p w:rsidR="00597233" w:rsidRDefault="00597233" w:rsidP="00597233">
      <w:r>
        <w:t xml:space="preserve">Changes that are more significant may </w:t>
      </w:r>
      <w:r w:rsidR="00D946AF">
        <w:t xml:space="preserve">require a more focused review. </w:t>
      </w:r>
      <w:r>
        <w:t>This helps to ensure the safety of our participants</w:t>
      </w:r>
      <w:r w:rsidR="00D946AF">
        <w:t>,</w:t>
      </w:r>
      <w:r>
        <w:t xml:space="preserve"> as well as a high level of ethical integrity.</w:t>
      </w:r>
    </w:p>
    <w:p w:rsidR="00597233" w:rsidRDefault="00597233" w:rsidP="00597233">
      <w:pPr>
        <w:rPr>
          <w:b/>
          <w:color w:val="0070C0"/>
          <w:sz w:val="24"/>
          <w:szCs w:val="24"/>
        </w:rPr>
      </w:pPr>
      <w:r w:rsidRPr="00597233">
        <w:rPr>
          <w:b/>
          <w:color w:val="0070C0"/>
          <w:sz w:val="24"/>
          <w:szCs w:val="24"/>
        </w:rPr>
        <w:t xml:space="preserve">WHAT </w:t>
      </w:r>
      <w:r>
        <w:rPr>
          <w:b/>
          <w:color w:val="0070C0"/>
          <w:sz w:val="24"/>
          <w:szCs w:val="24"/>
        </w:rPr>
        <w:t xml:space="preserve">IF I </w:t>
      </w:r>
      <w:proofErr w:type="gramStart"/>
      <w:r>
        <w:rPr>
          <w:b/>
          <w:color w:val="0070C0"/>
          <w:sz w:val="24"/>
          <w:szCs w:val="24"/>
        </w:rPr>
        <w:t>DON’T</w:t>
      </w:r>
      <w:proofErr w:type="gramEnd"/>
      <w:r>
        <w:rPr>
          <w:b/>
          <w:color w:val="0070C0"/>
          <w:sz w:val="24"/>
          <w:szCs w:val="24"/>
        </w:rPr>
        <w:t xml:space="preserve"> SUBMIT AN AMENDMENT AND I IMPLEMENT THE CHANGES</w:t>
      </w:r>
      <w:r w:rsidRPr="00597233">
        <w:rPr>
          <w:b/>
          <w:color w:val="0070C0"/>
          <w:sz w:val="24"/>
          <w:szCs w:val="24"/>
        </w:rPr>
        <w:t>?</w:t>
      </w:r>
    </w:p>
    <w:p w:rsidR="00597233" w:rsidRDefault="00ED3B6F" w:rsidP="00597233">
      <w:r>
        <w:t>Conducting study activities with</w:t>
      </w:r>
      <w:r w:rsidR="00D946AF">
        <w:t xml:space="preserve">out approval </w:t>
      </w:r>
      <w:proofErr w:type="gramStart"/>
      <w:r w:rsidR="00D946AF">
        <w:t>is not permitted</w:t>
      </w:r>
      <w:proofErr w:type="gramEnd"/>
      <w:r w:rsidR="00D946AF">
        <w:t xml:space="preserve">. </w:t>
      </w:r>
      <w:r>
        <w:t>All study activities must be rev</w:t>
      </w:r>
      <w:r w:rsidR="00D946AF">
        <w:t>iewed by the REB and receive approval.</w:t>
      </w:r>
      <w:r>
        <w:t xml:space="preserve"> If you choose to implement changes without approval</w:t>
      </w:r>
      <w:r w:rsidR="00D946AF">
        <w:t>,</w:t>
      </w:r>
      <w:r>
        <w:t xml:space="preserve"> you are putting yourself and yo</w:t>
      </w:r>
      <w:r w:rsidR="00D946AF">
        <w:t xml:space="preserve">ur study participants at risk. </w:t>
      </w:r>
      <w:r>
        <w:t xml:space="preserve">In the event of an audit or a regulatory inspection, implementing changes without REB approval </w:t>
      </w:r>
      <w:proofErr w:type="gramStart"/>
      <w:r>
        <w:t>is considered</w:t>
      </w:r>
      <w:proofErr w:type="gramEnd"/>
      <w:r>
        <w:t xml:space="preserve"> </w:t>
      </w:r>
      <w:r w:rsidR="00D946AF">
        <w:t>a critical finding.</w:t>
      </w:r>
      <w:r>
        <w:t xml:space="preserve"> Your study could be halted or shut down</w:t>
      </w:r>
      <w:r w:rsidR="00D946AF">
        <w:t>,</w:t>
      </w:r>
      <w:r>
        <w:t xml:space="preserve"> </w:t>
      </w:r>
      <w:proofErr w:type="gramStart"/>
      <w:r>
        <w:t>eith</w:t>
      </w:r>
      <w:r w:rsidR="00D946AF">
        <w:t>er temporarily</w:t>
      </w:r>
      <w:proofErr w:type="gramEnd"/>
      <w:r w:rsidR="00D946AF">
        <w:t xml:space="preserve"> or permanently. </w:t>
      </w:r>
      <w:r>
        <w:t xml:space="preserve">Critical findings of this nature can also </w:t>
      </w:r>
      <w:proofErr w:type="gramStart"/>
      <w:r>
        <w:t>impact</w:t>
      </w:r>
      <w:proofErr w:type="gramEnd"/>
      <w:r>
        <w:t xml:space="preserve"> other researchers </w:t>
      </w:r>
      <w:r w:rsidR="00D946AF">
        <w:t>with</w:t>
      </w:r>
      <w:r>
        <w:t>in the institution.</w:t>
      </w:r>
    </w:p>
    <w:p w:rsidR="00ED3B6F" w:rsidRPr="00ED3B6F" w:rsidRDefault="00ED3B6F" w:rsidP="00597233">
      <w:pPr>
        <w:rPr>
          <w:b/>
          <w:color w:val="0070C0"/>
          <w:sz w:val="24"/>
          <w:szCs w:val="24"/>
        </w:rPr>
      </w:pPr>
      <w:r w:rsidRPr="00ED3B6F">
        <w:rPr>
          <w:b/>
          <w:color w:val="0070C0"/>
          <w:sz w:val="24"/>
          <w:szCs w:val="24"/>
        </w:rPr>
        <w:t>IMPORTANT REMINDER</w:t>
      </w:r>
      <w:r>
        <w:rPr>
          <w:b/>
          <w:color w:val="0070C0"/>
          <w:sz w:val="24"/>
          <w:szCs w:val="24"/>
        </w:rPr>
        <w:t xml:space="preserve"> FOR HEALTH CANADA REGULATED TRIALS</w:t>
      </w:r>
      <w:r w:rsidRPr="00ED3B6F">
        <w:rPr>
          <w:b/>
          <w:color w:val="0070C0"/>
          <w:sz w:val="24"/>
          <w:szCs w:val="24"/>
        </w:rPr>
        <w:t>!</w:t>
      </w:r>
    </w:p>
    <w:p w:rsidR="00EE5B28" w:rsidRDefault="00ED3B6F" w:rsidP="00B25C74">
      <w:r>
        <w:t xml:space="preserve">If you are conducting a clinical trial that </w:t>
      </w:r>
      <w:proofErr w:type="gramStart"/>
      <w:r>
        <w:t>is regulated</w:t>
      </w:r>
      <w:proofErr w:type="gramEnd"/>
      <w:r>
        <w:t xml:space="preserve"> by Health Canada, amendments must also be submitted to the proper Direc</w:t>
      </w:r>
      <w:r w:rsidR="00D946AF">
        <w:t>torate for review and approval. It is imperative that the REB</w:t>
      </w:r>
      <w:r>
        <w:t xml:space="preserve"> and Health Canada have approved the same versions of the protocol. </w:t>
      </w:r>
      <w:r w:rsidR="00207433">
        <w:t xml:space="preserve">All changes that </w:t>
      </w:r>
      <w:proofErr w:type="gramStart"/>
      <w:r w:rsidR="00207433">
        <w:t>are communicated</w:t>
      </w:r>
      <w:proofErr w:type="gramEnd"/>
      <w:r w:rsidR="00207433">
        <w:t xml:space="preserve"> to Health Canada must also be reviewed and approved by the REB before they may be implemented.</w:t>
      </w:r>
    </w:p>
    <w:p w:rsidR="00E01073" w:rsidRDefault="00E01073" w:rsidP="00EE5B28">
      <w:pPr>
        <w:jc w:val="center"/>
        <w:rPr>
          <w:b/>
          <w:i/>
          <w:color w:val="0070C0"/>
        </w:rPr>
      </w:pPr>
    </w:p>
    <w:p w:rsidR="00B25C74" w:rsidRDefault="00EE5B28" w:rsidP="00EE5B28">
      <w:pPr>
        <w:jc w:val="center"/>
      </w:pPr>
      <w:r w:rsidRPr="005C0C4C">
        <w:rPr>
          <w:b/>
          <w:i/>
          <w:color w:val="0070C0"/>
        </w:rPr>
        <w:t>Please delete this page once you have completed the form.  Do not submit this page with the form.</w:t>
      </w:r>
      <w:r w:rsidR="00B25C74">
        <w:br w:type="page"/>
      </w:r>
    </w:p>
    <w:p w:rsidR="002579ED" w:rsidRDefault="002579ED"/>
    <w:p w:rsidR="006C7915" w:rsidRPr="00D946AF" w:rsidRDefault="006C7915" w:rsidP="00D946AF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</w:rPr>
      </w:pPr>
      <w:r w:rsidRPr="00D946AF">
        <w:rPr>
          <w:b/>
          <w:color w:val="244061" w:themeColor="accent1" w:themeShade="80"/>
          <w:sz w:val="36"/>
          <w:szCs w:val="36"/>
        </w:rPr>
        <w:t>RESEARCH</w:t>
      </w:r>
      <w:r w:rsidR="007E765C">
        <w:rPr>
          <w:b/>
          <w:color w:val="244061" w:themeColor="accent1" w:themeShade="80"/>
          <w:sz w:val="36"/>
          <w:szCs w:val="36"/>
        </w:rPr>
        <w:t xml:space="preserve"> ETHICS BOARD – AMENDMENT FORM</w:t>
      </w:r>
    </w:p>
    <w:p w:rsidR="003A3469" w:rsidRPr="003A3469" w:rsidRDefault="003A3469" w:rsidP="006C7915">
      <w:pPr>
        <w:rPr>
          <w:color w:val="0070C0"/>
        </w:rPr>
      </w:pPr>
      <w:r>
        <w:t>Please compl</w:t>
      </w:r>
      <w:r w:rsidR="00D946AF">
        <w:t xml:space="preserve">ete all of the following sections. </w:t>
      </w:r>
      <w:r>
        <w:t xml:space="preserve">Amendments </w:t>
      </w:r>
      <w:proofErr w:type="gramStart"/>
      <w:r>
        <w:t>must be submitted</w:t>
      </w:r>
      <w:proofErr w:type="gramEnd"/>
      <w:r>
        <w:t xml:space="preserve"> to the REB for review and approval </w:t>
      </w:r>
      <w:r>
        <w:rPr>
          <w:b/>
          <w:i/>
          <w:u w:val="single"/>
        </w:rPr>
        <w:t>prior</w:t>
      </w:r>
      <w:r>
        <w:rPr>
          <w:i/>
        </w:rPr>
        <w:t xml:space="preserve"> to implementing the changes in the study.</w:t>
      </w:r>
      <w:r w:rsidR="0096555B">
        <w:rPr>
          <w:i/>
        </w:rPr>
        <w:t xml:space="preserve"> </w:t>
      </w:r>
      <w:r w:rsidR="0096555B">
        <w:rPr>
          <w:i/>
          <w:color w:val="FF0000"/>
        </w:rPr>
        <w:t xml:space="preserve">Do not submit amended REB applications. </w:t>
      </w:r>
    </w:p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5408"/>
        <w:gridCol w:w="5408"/>
      </w:tblGrid>
      <w:tr w:rsidR="00005488" w:rsidTr="00BA7EB4">
        <w:trPr>
          <w:trHeight w:val="2045"/>
        </w:trPr>
        <w:tc>
          <w:tcPr>
            <w:tcW w:w="5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FFFFFF" w:themeColor="background1"/>
            </w:tcBorders>
          </w:tcPr>
          <w:p w:rsidR="00005488" w:rsidRPr="00B67901" w:rsidRDefault="00005488" w:rsidP="00C826AE">
            <w:pPr>
              <w:contextualSpacing/>
              <w:rPr>
                <w:b/>
              </w:rPr>
            </w:pPr>
            <w:r w:rsidRPr="00B67901">
              <w:rPr>
                <w:b/>
                <w:color w:val="0070C0"/>
              </w:rPr>
              <w:t>REB</w:t>
            </w:r>
            <w:r w:rsidR="00B67901" w:rsidRPr="00B67901">
              <w:rPr>
                <w:b/>
                <w:color w:val="0070C0"/>
              </w:rPr>
              <w:t xml:space="preserve"> NUMBER</w:t>
            </w:r>
            <w:r w:rsidRPr="00B67901">
              <w:rPr>
                <w:b/>
                <w:color w:val="0070C0"/>
              </w:rPr>
              <w:t xml:space="preserve">: </w:t>
            </w:r>
            <w:sdt>
              <w:sdtPr>
                <w:id w:val="982661720"/>
                <w:placeholder>
                  <w:docPart w:val="E1BA713017534D4BA6BFF91231E81ABC"/>
                </w:placeholder>
                <w:showingPlcHdr/>
                <w:text/>
              </w:sdtPr>
              <w:sdtEndPr/>
              <w:sdtContent>
                <w:r w:rsidRPr="00B6790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555ACD" w:rsidRPr="00B67901" w:rsidRDefault="00B67901" w:rsidP="00555ACD">
            <w:pPr>
              <w:contextualSpacing/>
              <w:rPr>
                <w:b/>
                <w:color w:val="0070C0"/>
              </w:rPr>
            </w:pPr>
            <w:r w:rsidRPr="00B67901">
              <w:rPr>
                <w:b/>
                <w:color w:val="0070C0"/>
              </w:rPr>
              <w:t>PRINCIPAL INVESTIGATOR</w:t>
            </w:r>
            <w:r w:rsidR="00555ACD" w:rsidRPr="00B67901">
              <w:rPr>
                <w:b/>
                <w:color w:val="0070C0"/>
              </w:rPr>
              <w:t xml:space="preserve">: </w:t>
            </w:r>
            <w:sdt>
              <w:sdtPr>
                <w:id w:val="-2041662496"/>
                <w:placeholder>
                  <w:docPart w:val="0C5DB53378C8433CB90CB61D03C5A08F"/>
                </w:placeholder>
                <w:showingPlcHdr/>
                <w:text/>
              </w:sdtPr>
              <w:sdtEndPr/>
              <w:sdtContent>
                <w:r w:rsidR="00555ACD" w:rsidRPr="00B6790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55ACD" w:rsidRPr="00B67901" w:rsidRDefault="00555ACD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B67901" w:rsidP="00C826AE">
            <w:pPr>
              <w:contextualSpacing/>
              <w:rPr>
                <w:b/>
                <w:color w:val="0070C0"/>
              </w:rPr>
            </w:pPr>
            <w:r w:rsidRPr="00B67901">
              <w:rPr>
                <w:b/>
                <w:color w:val="0070C0"/>
              </w:rPr>
              <w:t>PROTOCOL TITLE</w:t>
            </w:r>
            <w:r w:rsidR="00005488" w:rsidRPr="00B67901">
              <w:rPr>
                <w:b/>
                <w:color w:val="0070C0"/>
              </w:rPr>
              <w:t xml:space="preserve">: </w:t>
            </w:r>
            <w:sdt>
              <w:sdtPr>
                <w:id w:val="265823052"/>
                <w:placeholder>
                  <w:docPart w:val="2EE71242011144F3ACE3DB75769D3C3E"/>
                </w:placeholder>
                <w:showingPlcHdr/>
                <w:text/>
              </w:sdtPr>
              <w:sdtEndPr/>
              <w:sdtContent>
                <w:r w:rsidR="00005488" w:rsidRPr="00B6790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</w:tc>
        <w:tc>
          <w:tcPr>
            <w:tcW w:w="5408" w:type="dxa"/>
            <w:tcBorders>
              <w:top w:val="single" w:sz="8" w:space="0" w:color="808080" w:themeColor="background1" w:themeShade="80"/>
              <w:left w:val="single" w:sz="18" w:space="0" w:color="FFFFFF" w:themeColor="background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005488" w:rsidRPr="00B67901" w:rsidRDefault="00B67901" w:rsidP="00005488">
            <w:r w:rsidRPr="00B67901">
              <w:rPr>
                <w:b/>
                <w:color w:val="0070C0"/>
              </w:rPr>
              <w:t>DATE</w:t>
            </w:r>
            <w:r w:rsidR="00005488" w:rsidRPr="00B67901">
              <w:rPr>
                <w:b/>
                <w:color w:val="0070C0"/>
              </w:rPr>
              <w:t xml:space="preserve">: </w:t>
            </w:r>
            <w:sdt>
              <w:sdtPr>
                <w:id w:val="564615361"/>
                <w:placeholder>
                  <w:docPart w:val="B7BDCC2CA7234D269F7759E5EA91DFA3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05488" w:rsidRPr="00B67901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B67901" w:rsidP="00C826AE">
            <w:pPr>
              <w:contextualSpacing/>
              <w:rPr>
                <w:b/>
                <w:color w:val="0070C0"/>
              </w:rPr>
            </w:pPr>
            <w:r w:rsidRPr="00B67901">
              <w:rPr>
                <w:b/>
                <w:color w:val="0070C0"/>
              </w:rPr>
              <w:t xml:space="preserve">CURRENT PROTOCOL </w:t>
            </w:r>
            <w:proofErr w:type="gramStart"/>
            <w:r w:rsidRPr="00B67901">
              <w:rPr>
                <w:b/>
                <w:color w:val="0070C0"/>
              </w:rPr>
              <w:t xml:space="preserve">DATE </w:t>
            </w:r>
            <w:r w:rsidR="00005488" w:rsidRPr="00B67901">
              <w:rPr>
                <w:b/>
                <w:color w:val="0070C0"/>
              </w:rPr>
              <w:t>:</w:t>
            </w:r>
            <w:proofErr w:type="gramEnd"/>
            <w:r w:rsidR="00005488" w:rsidRPr="00B67901">
              <w:rPr>
                <w:b/>
                <w:color w:val="0070C0"/>
              </w:rPr>
              <w:t xml:space="preserve"> </w:t>
            </w:r>
            <w:sdt>
              <w:sdtPr>
                <w:id w:val="341363186"/>
                <w:placeholder>
                  <w:docPart w:val="B7316358243F4CBCA82F833A37A6BC45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6537E" w:rsidRPr="00B67901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F46363" w:rsidP="00C826AE">
            <w:pPr>
              <w:contextualSpacing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CURRE</w:t>
            </w:r>
            <w:r w:rsidR="00B67901" w:rsidRPr="00B67901">
              <w:rPr>
                <w:b/>
                <w:color w:val="0070C0"/>
              </w:rPr>
              <w:t xml:space="preserve">NT PROTOCOL VERSION </w:t>
            </w:r>
            <w:r w:rsidR="00005488" w:rsidRPr="00B67901">
              <w:rPr>
                <w:b/>
                <w:color w:val="0070C0"/>
              </w:rPr>
              <w:t xml:space="preserve">#: </w:t>
            </w:r>
            <w:sdt>
              <w:sdtPr>
                <w:id w:val="-1291354941"/>
                <w:placeholder>
                  <w:docPart w:val="19DE7E90D4164BA1A03BD4E1BC40EBE6"/>
                </w:placeholder>
                <w:showingPlcHdr/>
                <w:text/>
              </w:sdtPr>
              <w:sdtEndPr/>
              <w:sdtContent>
                <w:r w:rsidR="00005488" w:rsidRPr="00B6790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05488" w:rsidRPr="00B67901" w:rsidRDefault="00005488" w:rsidP="00C826AE">
            <w:pPr>
              <w:contextualSpacing/>
              <w:rPr>
                <w:b/>
                <w:color w:val="0070C0"/>
              </w:rPr>
            </w:pPr>
          </w:p>
          <w:p w:rsidR="00005488" w:rsidRPr="00B67901" w:rsidRDefault="00B67901" w:rsidP="00C826AE">
            <w:pPr>
              <w:contextualSpacing/>
              <w:rPr>
                <w:b/>
                <w:color w:val="0070C0"/>
              </w:rPr>
            </w:pPr>
            <w:r w:rsidRPr="00B67901">
              <w:rPr>
                <w:b/>
                <w:color w:val="0070C0"/>
              </w:rPr>
              <w:t>CURRENT ICF VERSION</w:t>
            </w:r>
            <w:r w:rsidR="00005488" w:rsidRPr="00B67901">
              <w:rPr>
                <w:b/>
                <w:color w:val="0070C0"/>
              </w:rPr>
              <w:t xml:space="preserve"> #: </w:t>
            </w:r>
            <w:sdt>
              <w:sdtPr>
                <w:id w:val="787935639"/>
                <w:placeholder>
                  <w:docPart w:val="5D36ABDA73704918B3A0D2D3BB4F0C1A"/>
                </w:placeholder>
                <w:showingPlcHdr/>
                <w:text/>
              </w:sdtPr>
              <w:sdtEndPr/>
              <w:sdtContent>
                <w:r w:rsidR="00005488" w:rsidRPr="00B679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555ACD" w:rsidRDefault="00555ACD" w:rsidP="00005488">
      <w:pPr>
        <w:contextualSpacing/>
        <w:rPr>
          <w:b/>
          <w:color w:val="0070C0"/>
        </w:rPr>
      </w:pPr>
    </w:p>
    <w:p w:rsidR="00003DF6" w:rsidRDefault="00003DF6" w:rsidP="00005488">
      <w:pPr>
        <w:contextualSpacing/>
        <w:rPr>
          <w:b/>
          <w:color w:val="0070C0"/>
        </w:rPr>
      </w:pPr>
      <w:r w:rsidRPr="00003DF6">
        <w:rPr>
          <w:b/>
          <w:color w:val="0070C0"/>
        </w:rPr>
        <w:t>AMENDMENTS FOR REVIEW &amp; APPROVAL</w:t>
      </w:r>
    </w:p>
    <w:p w:rsidR="00003DF6" w:rsidRDefault="00003DF6" w:rsidP="006C7915">
      <w:pPr>
        <w:contextualSpacing/>
        <w:rPr>
          <w:i/>
        </w:rPr>
      </w:pPr>
      <w:r>
        <w:t xml:space="preserve">Changes </w:t>
      </w:r>
      <w:proofErr w:type="gramStart"/>
      <w:r>
        <w:t>have been made</w:t>
      </w:r>
      <w:proofErr w:type="gramEnd"/>
      <w:r>
        <w:t xml:space="preserve"> to the following: (</w:t>
      </w:r>
      <w:r>
        <w:rPr>
          <w:i/>
        </w:rPr>
        <w:t>Please check all that apply)</w:t>
      </w:r>
    </w:p>
    <w:p w:rsidR="0096555B" w:rsidRDefault="0096555B" w:rsidP="006C79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4864"/>
        <w:gridCol w:w="552"/>
        <w:gridCol w:w="4842"/>
      </w:tblGrid>
      <w:tr w:rsidR="00766E8F" w:rsidTr="00766E8F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</w:tcPr>
          <w:p w:rsidR="00766E8F" w:rsidRPr="00766E8F" w:rsidRDefault="00766E8F" w:rsidP="00766E8F">
            <w:pPr>
              <w:ind w:left="113" w:right="113"/>
              <w:contextualSpacing/>
              <w:jc w:val="center"/>
              <w:rPr>
                <w:b/>
              </w:rPr>
            </w:pPr>
            <w:r w:rsidRPr="00766E8F">
              <w:rPr>
                <w:b/>
              </w:rPr>
              <w:t>Major</w:t>
            </w:r>
          </w:p>
        </w:tc>
        <w:tc>
          <w:tcPr>
            <w:tcW w:w="4974" w:type="dxa"/>
          </w:tcPr>
          <w:p w:rsidR="00766E8F" w:rsidRDefault="002C7C9A" w:rsidP="00003DF6">
            <w:pPr>
              <w:contextualSpacing/>
            </w:pPr>
            <w:sdt>
              <w:sdtPr>
                <w:id w:val="-9635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Study Objectives </w:t>
            </w:r>
          </w:p>
        </w:tc>
        <w:tc>
          <w:tcPr>
            <w:tcW w:w="5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6E8F" w:rsidRPr="00766E8F" w:rsidRDefault="00766E8F" w:rsidP="00766E8F">
            <w:pPr>
              <w:ind w:left="113" w:right="113"/>
              <w:contextualSpacing/>
              <w:jc w:val="center"/>
              <w:rPr>
                <w:b/>
              </w:rPr>
            </w:pPr>
            <w:r w:rsidRPr="00766E8F">
              <w:rPr>
                <w:b/>
              </w:rPr>
              <w:t>Minor</w:t>
            </w:r>
          </w:p>
        </w:tc>
        <w:tc>
          <w:tcPr>
            <w:tcW w:w="4954" w:type="dxa"/>
          </w:tcPr>
          <w:p w:rsidR="00766E8F" w:rsidRDefault="002C7C9A" w:rsidP="006C7915">
            <w:pPr>
              <w:contextualSpacing/>
            </w:pPr>
            <w:sdt>
              <w:sdtPr>
                <w:id w:val="-10563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 Typographical or Grammatical</w:t>
            </w:r>
          </w:p>
        </w:tc>
      </w:tr>
      <w:tr w:rsidR="00766E8F" w:rsidTr="00766E8F">
        <w:tc>
          <w:tcPr>
            <w:tcW w:w="53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74" w:type="dxa"/>
          </w:tcPr>
          <w:p w:rsidR="00766E8F" w:rsidRDefault="002C7C9A" w:rsidP="006C7915">
            <w:pPr>
              <w:contextualSpacing/>
            </w:pPr>
            <w:sdt>
              <w:sdtPr>
                <w:id w:val="12222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 Study Design</w:t>
            </w:r>
            <w:r w:rsidR="006C1F90">
              <w:t>/Study Population</w:t>
            </w:r>
          </w:p>
        </w:tc>
        <w:tc>
          <w:tcPr>
            <w:tcW w:w="55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54" w:type="dxa"/>
          </w:tcPr>
          <w:p w:rsidR="0096555B" w:rsidRDefault="002C7C9A" w:rsidP="006C7915">
            <w:pPr>
              <w:contextualSpacing/>
            </w:pPr>
            <w:sdt>
              <w:sdtPr>
                <w:id w:val="4936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 Change or addition of Co-Investigator/Staff</w:t>
            </w:r>
            <w:r w:rsidR="0096555B">
              <w:t xml:space="preserve">.  </w:t>
            </w:r>
          </w:p>
          <w:p w:rsidR="00766E8F" w:rsidRDefault="0096555B" w:rsidP="006C7915">
            <w:pPr>
              <w:contextualSpacing/>
            </w:pPr>
            <w:r>
              <w:t xml:space="preserve">       </w:t>
            </w:r>
            <w:proofErr w:type="gramStart"/>
            <w:r>
              <w:t>*</w:t>
            </w:r>
            <w:r w:rsidRPr="0096555B">
              <w:rPr>
                <w:b/>
              </w:rPr>
              <w:t>Please</w:t>
            </w:r>
            <w:proofErr w:type="gramEnd"/>
            <w:r w:rsidRPr="0096555B">
              <w:rPr>
                <w:b/>
              </w:rPr>
              <w:t xml:space="preserve"> include TCPS2 certificate(s).</w:t>
            </w:r>
          </w:p>
        </w:tc>
      </w:tr>
      <w:tr w:rsidR="00766E8F" w:rsidTr="00766E8F">
        <w:tc>
          <w:tcPr>
            <w:tcW w:w="53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74" w:type="dxa"/>
          </w:tcPr>
          <w:p w:rsidR="00766E8F" w:rsidRPr="00003DF6" w:rsidRDefault="002C7C9A" w:rsidP="006C7915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075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rPr>
                <w:rFonts w:ascii="MS Gothic" w:eastAsia="MS Gothic" w:hAnsi="MS Gothic"/>
              </w:rPr>
              <w:t xml:space="preserve"> </w:t>
            </w:r>
            <w:r w:rsidR="00766E8F">
              <w:rPr>
                <w:rFonts w:eastAsia="MS Gothic"/>
              </w:rPr>
              <w:t>Informed Consent Form/Information Sheet</w:t>
            </w:r>
          </w:p>
        </w:tc>
        <w:tc>
          <w:tcPr>
            <w:tcW w:w="55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54" w:type="dxa"/>
          </w:tcPr>
          <w:p w:rsidR="00766E8F" w:rsidRDefault="002C7C9A" w:rsidP="006C7915">
            <w:pPr>
              <w:contextualSpacing/>
            </w:pPr>
            <w:sdt>
              <w:sdtPr>
                <w:id w:val="1579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 Extension of Current Study Timeline*</w:t>
            </w:r>
          </w:p>
        </w:tc>
      </w:tr>
      <w:tr w:rsidR="00766E8F" w:rsidTr="00766E8F">
        <w:tc>
          <w:tcPr>
            <w:tcW w:w="53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74" w:type="dxa"/>
          </w:tcPr>
          <w:p w:rsidR="00766E8F" w:rsidRPr="00003DF6" w:rsidRDefault="002C7C9A" w:rsidP="006C7915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20765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rPr>
                <w:rFonts w:ascii="MS Gothic" w:eastAsia="MS Gothic" w:hAnsi="MS Gothic"/>
              </w:rPr>
              <w:t xml:space="preserve"> </w:t>
            </w:r>
            <w:r w:rsidR="00766E8F">
              <w:rPr>
                <w:rFonts w:eastAsia="MS Gothic"/>
              </w:rPr>
              <w:t>Inclusion/Exclusion Criteria</w:t>
            </w:r>
          </w:p>
        </w:tc>
        <w:tc>
          <w:tcPr>
            <w:tcW w:w="55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54" w:type="dxa"/>
          </w:tcPr>
          <w:p w:rsidR="00766E8F" w:rsidRDefault="002C7C9A" w:rsidP="006C7915">
            <w:pPr>
              <w:contextualSpacing/>
            </w:pPr>
            <w:sdt>
              <w:sdtPr>
                <w:id w:val="-10178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t xml:space="preserve">  Other, Specify:  </w:t>
            </w:r>
            <w:sdt>
              <w:sdtPr>
                <w:id w:val="-177786396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66E8F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6E8F" w:rsidTr="00766E8F">
        <w:tc>
          <w:tcPr>
            <w:tcW w:w="53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74" w:type="dxa"/>
          </w:tcPr>
          <w:p w:rsidR="00766E8F" w:rsidRPr="00003DF6" w:rsidRDefault="002C7C9A" w:rsidP="006C7915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1950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rPr>
                <w:rFonts w:ascii="MS Gothic" w:eastAsia="MS Gothic" w:hAnsi="MS Gothic"/>
              </w:rPr>
              <w:t xml:space="preserve"> </w:t>
            </w:r>
            <w:r w:rsidR="00766E8F">
              <w:rPr>
                <w:rFonts w:eastAsia="MS Gothic"/>
              </w:rPr>
              <w:t>Sample Size (number participants in study)</w:t>
            </w:r>
          </w:p>
        </w:tc>
        <w:tc>
          <w:tcPr>
            <w:tcW w:w="55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54" w:type="dxa"/>
          </w:tcPr>
          <w:p w:rsidR="00766E8F" w:rsidRDefault="00766E8F" w:rsidP="006C7915">
            <w:pPr>
              <w:contextualSpacing/>
            </w:pPr>
          </w:p>
        </w:tc>
      </w:tr>
      <w:tr w:rsidR="00766E8F" w:rsidTr="00766E8F">
        <w:tc>
          <w:tcPr>
            <w:tcW w:w="53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74" w:type="dxa"/>
          </w:tcPr>
          <w:p w:rsidR="00766E8F" w:rsidRPr="00003DF6" w:rsidRDefault="002C7C9A" w:rsidP="006C7915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389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E8F">
              <w:rPr>
                <w:rFonts w:ascii="MS Gothic" w:eastAsia="MS Gothic" w:hAnsi="MS Gothic"/>
              </w:rPr>
              <w:t xml:space="preserve"> </w:t>
            </w:r>
            <w:r w:rsidR="00766E8F">
              <w:rPr>
                <w:rFonts w:eastAsia="MS Gothic"/>
              </w:rPr>
              <w:t>Change in Dosage or Procedure</w:t>
            </w:r>
          </w:p>
        </w:tc>
        <w:tc>
          <w:tcPr>
            <w:tcW w:w="554" w:type="dxa"/>
            <w:vMerge/>
            <w:shd w:val="clear" w:color="auto" w:fill="D9D9D9" w:themeFill="background1" w:themeFillShade="D9"/>
          </w:tcPr>
          <w:p w:rsidR="00766E8F" w:rsidRDefault="00766E8F" w:rsidP="006C7915">
            <w:pPr>
              <w:contextualSpacing/>
            </w:pPr>
          </w:p>
        </w:tc>
        <w:tc>
          <w:tcPr>
            <w:tcW w:w="4954" w:type="dxa"/>
          </w:tcPr>
          <w:p w:rsidR="00766E8F" w:rsidRDefault="00766E8F" w:rsidP="006C7915">
            <w:pPr>
              <w:contextualSpacing/>
            </w:pPr>
          </w:p>
        </w:tc>
      </w:tr>
    </w:tbl>
    <w:p w:rsidR="00003DF6" w:rsidRDefault="00003DF6" w:rsidP="006C7915">
      <w:pPr>
        <w:contextualSpacing/>
      </w:pPr>
    </w:p>
    <w:p w:rsidR="00766E8F" w:rsidRPr="00766E8F" w:rsidRDefault="00766E8F" w:rsidP="006C7915">
      <w:pPr>
        <w:contextualSpacing/>
        <w:rPr>
          <w:b/>
          <w:i/>
        </w:rPr>
      </w:pPr>
      <w:r w:rsidRPr="00766E8F">
        <w:rPr>
          <w:b/>
        </w:rPr>
        <w:t xml:space="preserve">*Note: </w:t>
      </w:r>
      <w:r w:rsidRPr="00766E8F">
        <w:rPr>
          <w:b/>
          <w:i/>
        </w:rPr>
        <w:t xml:space="preserve">If you are requesting that a current study be </w:t>
      </w:r>
      <w:proofErr w:type="gramStart"/>
      <w:r w:rsidRPr="00766E8F">
        <w:rPr>
          <w:b/>
          <w:i/>
        </w:rPr>
        <w:t>extended</w:t>
      </w:r>
      <w:proofErr w:type="gramEnd"/>
      <w:r w:rsidR="00C95454">
        <w:rPr>
          <w:b/>
          <w:i/>
        </w:rPr>
        <w:t xml:space="preserve"> (e.g. expected date of completion is later than originally expected)</w:t>
      </w:r>
      <w:r w:rsidRPr="00766E8F">
        <w:rPr>
          <w:b/>
          <w:i/>
        </w:rPr>
        <w:t xml:space="preserve">, please </w:t>
      </w:r>
      <w:r w:rsidR="00F23679">
        <w:rPr>
          <w:b/>
          <w:i/>
        </w:rPr>
        <w:t>indicate</w:t>
      </w:r>
      <w:r w:rsidRPr="00766E8F">
        <w:rPr>
          <w:b/>
          <w:i/>
        </w:rPr>
        <w:t>:</w:t>
      </w:r>
    </w:p>
    <w:p w:rsidR="0096555B" w:rsidRDefault="0096555B" w:rsidP="006C7915">
      <w:pPr>
        <w:contextualSpacing/>
        <w:rPr>
          <w:b/>
        </w:rPr>
      </w:pPr>
    </w:p>
    <w:p w:rsidR="00766E8F" w:rsidRDefault="00766E8F" w:rsidP="006C7915">
      <w:pPr>
        <w:contextualSpacing/>
      </w:pPr>
      <w:r w:rsidRPr="00766E8F">
        <w:rPr>
          <w:b/>
        </w:rPr>
        <w:t>Projected date of Study Completion:</w:t>
      </w:r>
      <w:r>
        <w:t xml:space="preserve"> </w:t>
      </w:r>
      <w:sdt>
        <w:sdtPr>
          <w:id w:val="-350341286"/>
          <w:placeholder>
            <w:docPart w:val="DefaultPlaceholder_108206516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:rsidR="00766E8F" w:rsidRDefault="00766E8F" w:rsidP="006C7915">
      <w:pPr>
        <w:contextualSpacing/>
      </w:pPr>
      <w:r w:rsidRPr="00766E8F">
        <w:rPr>
          <w:b/>
        </w:rPr>
        <w:t>Are there sufficient funds/resources in place to extend the study?</w:t>
      </w:r>
      <w:r>
        <w:t xml:space="preserve">   </w:t>
      </w:r>
      <w:r w:rsidRPr="00C425E4">
        <w:rPr>
          <w:rFonts w:cstheme="minorHAnsi"/>
        </w:rPr>
        <w:t xml:space="preserve"> </w:t>
      </w:r>
      <w:sdt>
        <w:sdtPr>
          <w:rPr>
            <w:rFonts w:cstheme="minorHAnsi"/>
          </w:rPr>
          <w:id w:val="-70763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5E4">
            <w:rPr>
              <w:rFonts w:ascii="Segoe UI Symbol" w:eastAsia="MS Gothic" w:hAnsi="Segoe UI Symbol" w:cs="Segoe UI Symbol"/>
            </w:rPr>
            <w:t>☐</w:t>
          </w:r>
        </w:sdtContent>
      </w:sdt>
      <w:r w:rsidRPr="00C425E4">
        <w:rPr>
          <w:rFonts w:cstheme="minorHAnsi"/>
        </w:rPr>
        <w:t xml:space="preserve">  YES   </w:t>
      </w:r>
      <w:sdt>
        <w:sdtPr>
          <w:rPr>
            <w:rFonts w:cstheme="minorHAnsi"/>
          </w:rPr>
          <w:id w:val="-49056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E4" w:rsidRPr="00C425E4">
            <w:rPr>
              <w:rFonts w:ascii="Segoe UI Symbol" w:eastAsia="MS Gothic" w:hAnsi="Segoe UI Symbol" w:cs="Segoe UI Symbol"/>
            </w:rPr>
            <w:t>☐</w:t>
          </w:r>
        </w:sdtContent>
      </w:sdt>
      <w:r w:rsidRPr="00C425E4">
        <w:rPr>
          <w:rFonts w:cstheme="minorHAnsi"/>
        </w:rPr>
        <w:t xml:space="preserve">  NO</w:t>
      </w:r>
    </w:p>
    <w:p w:rsidR="00824741" w:rsidRDefault="00824741" w:rsidP="006C7915">
      <w:pPr>
        <w:contextualSpacing/>
      </w:pPr>
    </w:p>
    <w:p w:rsidR="00615304" w:rsidRDefault="00824741" w:rsidP="00D946AF">
      <w:pPr>
        <w:shd w:val="clear" w:color="auto" w:fill="F2F2F2" w:themeFill="background1" w:themeFillShade="F2"/>
        <w:contextualSpacing/>
        <w:rPr>
          <w:b/>
          <w:color w:val="0070C0"/>
        </w:rPr>
      </w:pPr>
      <w:r w:rsidRPr="00824741">
        <w:rPr>
          <w:b/>
          <w:color w:val="0070C0"/>
        </w:rPr>
        <w:t>DOCUMENTS INCLUDED IN THIS SUBMISSION FOR REVIEW</w:t>
      </w:r>
      <w:r w:rsidR="00615304">
        <w:rPr>
          <w:b/>
          <w:color w:val="0070C0"/>
        </w:rPr>
        <w:t xml:space="preserve">   </w:t>
      </w:r>
      <w:r w:rsidR="00615304" w:rsidRPr="00615304">
        <w:rPr>
          <w:b/>
          <w:i/>
          <w:color w:val="0070C0"/>
          <w:u w:val="single"/>
        </w:rPr>
        <w:t>OR</w:t>
      </w:r>
      <w:r w:rsidR="00615304">
        <w:rPr>
          <w:b/>
          <w:color w:val="0070C0"/>
        </w:rPr>
        <w:t xml:space="preserve">   </w:t>
      </w:r>
      <w:sdt>
        <w:sdtPr>
          <w:rPr>
            <w:b/>
            <w:color w:val="0070C0"/>
          </w:rPr>
          <w:id w:val="-13396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304">
            <w:rPr>
              <w:rFonts w:ascii="MS Gothic" w:eastAsia="MS Gothic" w:hAnsi="MS Gothic" w:hint="eastAsia"/>
              <w:b/>
              <w:color w:val="0070C0"/>
            </w:rPr>
            <w:t>☐</w:t>
          </w:r>
        </w:sdtContent>
      </w:sdt>
      <w:r w:rsidR="00615304">
        <w:rPr>
          <w:b/>
          <w:color w:val="0070C0"/>
        </w:rPr>
        <w:t xml:space="preserve">  Not Applicable  </w:t>
      </w:r>
    </w:p>
    <w:p w:rsidR="00824741" w:rsidRDefault="00824741" w:rsidP="006C7915">
      <w:pPr>
        <w:contextualSpacing/>
        <w:rPr>
          <w:i/>
        </w:rPr>
      </w:pPr>
      <w:r>
        <w:rPr>
          <w:i/>
        </w:rPr>
        <w:t>Please check all that apply.  Include the version dates and numbers of the updated documents.  The REB require</w:t>
      </w:r>
      <w:r w:rsidR="00207433">
        <w:rPr>
          <w:i/>
        </w:rPr>
        <w:t>s</w:t>
      </w:r>
      <w:r>
        <w:rPr>
          <w:i/>
        </w:rPr>
        <w:t xml:space="preserve"> both a tracked changes copy and a final clean copy.</w:t>
      </w:r>
    </w:p>
    <w:p w:rsidR="00824741" w:rsidRDefault="00824741" w:rsidP="006C79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1537"/>
        <w:gridCol w:w="1256"/>
        <w:gridCol w:w="2760"/>
      </w:tblGrid>
      <w:tr w:rsidR="00824741" w:rsidTr="00824741">
        <w:tc>
          <w:tcPr>
            <w:tcW w:w="5353" w:type="dxa"/>
            <w:shd w:val="clear" w:color="auto" w:fill="D9D9D9" w:themeFill="background1" w:themeFillShade="D9"/>
          </w:tcPr>
          <w:p w:rsidR="00824741" w:rsidRPr="00824741" w:rsidRDefault="00824741" w:rsidP="006C7915">
            <w:pPr>
              <w:contextualSpacing/>
              <w:rPr>
                <w:b/>
              </w:rPr>
            </w:pPr>
            <w:r w:rsidRPr="00824741">
              <w:rPr>
                <w:b/>
              </w:rPr>
              <w:t>Document for Review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4741" w:rsidRPr="00824741" w:rsidRDefault="00824741" w:rsidP="00824741">
            <w:pPr>
              <w:contextualSpacing/>
              <w:rPr>
                <w:b/>
              </w:rPr>
            </w:pPr>
            <w:r w:rsidRPr="00824741">
              <w:rPr>
                <w:b/>
              </w:rPr>
              <w:t>Tracked Copy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24741" w:rsidRPr="00824741" w:rsidRDefault="00824741" w:rsidP="006C7915">
            <w:pPr>
              <w:contextualSpacing/>
              <w:rPr>
                <w:b/>
              </w:rPr>
            </w:pPr>
            <w:r w:rsidRPr="00824741">
              <w:rPr>
                <w:b/>
              </w:rPr>
              <w:t>Clean Copy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824741" w:rsidRPr="00824741" w:rsidRDefault="00824741" w:rsidP="00824741">
            <w:pPr>
              <w:contextualSpacing/>
              <w:jc w:val="center"/>
              <w:rPr>
                <w:b/>
              </w:rPr>
            </w:pPr>
            <w:r w:rsidRPr="00824741">
              <w:rPr>
                <w:b/>
              </w:rPr>
              <w:t>Version Date</w:t>
            </w:r>
          </w:p>
        </w:tc>
      </w:tr>
      <w:tr w:rsidR="00824741" w:rsidTr="00824741">
        <w:tc>
          <w:tcPr>
            <w:tcW w:w="5353" w:type="dxa"/>
          </w:tcPr>
          <w:p w:rsidR="00824741" w:rsidRDefault="002C7C9A" w:rsidP="006C7915">
            <w:pPr>
              <w:contextualSpacing/>
            </w:pPr>
            <w:sdt>
              <w:sdtPr>
                <w:id w:val="-17410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741">
              <w:t xml:space="preserve">  Study Protocol</w:t>
            </w:r>
          </w:p>
        </w:tc>
        <w:sdt>
          <w:sdtPr>
            <w:id w:val="-69129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929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419074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824741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24741" w:rsidTr="00824741">
        <w:tc>
          <w:tcPr>
            <w:tcW w:w="5353" w:type="dxa"/>
          </w:tcPr>
          <w:p w:rsidR="00824741" w:rsidRPr="00824741" w:rsidRDefault="002C7C9A" w:rsidP="006C7915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6266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741">
              <w:rPr>
                <w:rFonts w:ascii="MS Gothic" w:eastAsia="MS Gothic" w:hAnsi="MS Gothic"/>
              </w:rPr>
              <w:t xml:space="preserve"> </w:t>
            </w:r>
            <w:r w:rsidR="00824741">
              <w:rPr>
                <w:rFonts w:eastAsia="MS Gothic"/>
              </w:rPr>
              <w:t>Main Informed Consent/Information Form (ICF)</w:t>
            </w:r>
          </w:p>
        </w:tc>
        <w:sdt>
          <w:sdtPr>
            <w:id w:val="-138248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198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5574814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824741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24741" w:rsidTr="00824741">
        <w:tc>
          <w:tcPr>
            <w:tcW w:w="5353" w:type="dxa"/>
          </w:tcPr>
          <w:p w:rsidR="00824741" w:rsidRDefault="002C7C9A" w:rsidP="006C7915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87061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741">
              <w:rPr>
                <w:rFonts w:ascii="MS Gothic" w:eastAsia="MS Gothic" w:hAnsi="MS Gothic"/>
              </w:rPr>
              <w:t xml:space="preserve"> </w:t>
            </w:r>
            <w:r w:rsidR="00824741" w:rsidRPr="00824741">
              <w:rPr>
                <w:rFonts w:eastAsia="MS Gothic"/>
              </w:rPr>
              <w:t>Optional Consent Form(s)</w:t>
            </w:r>
          </w:p>
        </w:tc>
        <w:sdt>
          <w:sdtPr>
            <w:id w:val="201287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2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415878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824741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24741" w:rsidTr="00824741">
        <w:tc>
          <w:tcPr>
            <w:tcW w:w="5353" w:type="dxa"/>
          </w:tcPr>
          <w:p w:rsidR="00824741" w:rsidRDefault="002C7C9A" w:rsidP="00824741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9617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7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741">
              <w:rPr>
                <w:rFonts w:ascii="MS Gothic" w:eastAsia="MS Gothic" w:hAnsi="MS Gothic"/>
              </w:rPr>
              <w:t xml:space="preserve"> </w:t>
            </w:r>
            <w:r w:rsidR="00824741" w:rsidRPr="00824741">
              <w:rPr>
                <w:rFonts w:eastAsia="MS Gothic"/>
              </w:rPr>
              <w:t>Recruitment Tools/Posters Etc.</w:t>
            </w:r>
          </w:p>
        </w:tc>
        <w:sdt>
          <w:sdtPr>
            <w:id w:val="192383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5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824741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2329766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824741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C2CE6" w:rsidTr="00824741">
        <w:tc>
          <w:tcPr>
            <w:tcW w:w="5353" w:type="dxa"/>
          </w:tcPr>
          <w:p w:rsidR="00BC2CE6" w:rsidRDefault="002C7C9A" w:rsidP="00824741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4249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C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CE6">
              <w:rPr>
                <w:rFonts w:ascii="MS Gothic" w:eastAsia="MS Gothic" w:hAnsi="MS Gothic"/>
              </w:rPr>
              <w:t xml:space="preserve"> </w:t>
            </w:r>
            <w:r w:rsidR="00BC2CE6" w:rsidRPr="00BC2CE6">
              <w:rPr>
                <w:rFonts w:eastAsia="MS Gothic"/>
              </w:rPr>
              <w:t>Other:</w:t>
            </w:r>
            <w:r w:rsidR="00BC2CE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9390231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2CE6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-124024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89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03550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BC2CE6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C2CE6" w:rsidTr="00824741">
        <w:tc>
          <w:tcPr>
            <w:tcW w:w="5353" w:type="dxa"/>
          </w:tcPr>
          <w:p w:rsidR="00BC2CE6" w:rsidRDefault="002C7C9A" w:rsidP="00824741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555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C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CE6">
              <w:rPr>
                <w:rFonts w:ascii="MS Gothic" w:eastAsia="MS Gothic" w:hAnsi="MS Gothic"/>
              </w:rPr>
              <w:t xml:space="preserve"> </w:t>
            </w:r>
            <w:r w:rsidR="00BC2CE6" w:rsidRPr="00BC2CE6">
              <w:rPr>
                <w:rFonts w:eastAsia="MS Gothic"/>
              </w:rPr>
              <w:t>Other:</w:t>
            </w:r>
            <w:r w:rsidR="00BC2CE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115587822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2CE6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75594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89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65126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BC2CE6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C2CE6" w:rsidTr="00824741">
        <w:tc>
          <w:tcPr>
            <w:tcW w:w="5353" w:type="dxa"/>
          </w:tcPr>
          <w:p w:rsidR="00BC2CE6" w:rsidRDefault="002C7C9A" w:rsidP="00824741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201202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C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CE6">
              <w:rPr>
                <w:rFonts w:ascii="MS Gothic" w:eastAsia="MS Gothic" w:hAnsi="MS Gothic"/>
              </w:rPr>
              <w:t xml:space="preserve"> </w:t>
            </w:r>
            <w:r w:rsidR="00BC2CE6" w:rsidRPr="00BC2CE6">
              <w:rPr>
                <w:rFonts w:eastAsia="MS Gothic"/>
              </w:rPr>
              <w:t>Other:</w:t>
            </w:r>
            <w:r w:rsidR="00BC2CE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150571185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2CE6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72071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272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BC2CE6" w:rsidRDefault="00BC2CE6" w:rsidP="00BC2CE6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7455628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828" w:type="dxa"/>
              </w:tcPr>
              <w:p w:rsidR="00BC2CE6" w:rsidRDefault="00BC2CE6" w:rsidP="006C7915">
                <w:pPr>
                  <w:contextualSpacing/>
                </w:pPr>
                <w:r w:rsidRPr="00305A5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C95454" w:rsidRDefault="00C95454" w:rsidP="006C7915">
      <w:pPr>
        <w:contextualSpacing/>
        <w:rPr>
          <w:b/>
          <w:color w:val="0070C0"/>
        </w:rPr>
      </w:pPr>
    </w:p>
    <w:p w:rsidR="00485980" w:rsidRDefault="00485980" w:rsidP="006C7915">
      <w:pPr>
        <w:contextualSpacing/>
        <w:rPr>
          <w:b/>
          <w:color w:val="0070C0"/>
        </w:rPr>
      </w:pPr>
    </w:p>
    <w:p w:rsidR="00485980" w:rsidRDefault="00485980" w:rsidP="006C7915">
      <w:pPr>
        <w:contextualSpacing/>
        <w:rPr>
          <w:b/>
          <w:color w:val="0070C0"/>
        </w:rPr>
      </w:pPr>
    </w:p>
    <w:p w:rsidR="00824741" w:rsidRDefault="00BC2CE6" w:rsidP="00D946AF">
      <w:pPr>
        <w:shd w:val="clear" w:color="auto" w:fill="F2F2F2" w:themeFill="background1" w:themeFillShade="F2"/>
        <w:contextualSpacing/>
        <w:rPr>
          <w:b/>
          <w:color w:val="0070C0"/>
        </w:rPr>
      </w:pPr>
      <w:r>
        <w:rPr>
          <w:b/>
          <w:color w:val="0070C0"/>
        </w:rPr>
        <w:t>RATIONALE FOR AMENDMENT</w:t>
      </w:r>
    </w:p>
    <w:p w:rsidR="000F1F14" w:rsidRDefault="000F1F14" w:rsidP="006C7915">
      <w:pPr>
        <w:contextualSpacing/>
        <w:rPr>
          <w:i/>
        </w:rPr>
      </w:pPr>
    </w:p>
    <w:p w:rsidR="00BC2CE6" w:rsidRDefault="00BC2CE6" w:rsidP="006C7915">
      <w:pPr>
        <w:contextualSpacing/>
        <w:rPr>
          <w:i/>
        </w:rPr>
      </w:pPr>
      <w:r>
        <w:rPr>
          <w:i/>
        </w:rPr>
        <w:t>In the box below, please summarize t</w:t>
      </w:r>
      <w:r w:rsidR="00D946AF">
        <w:rPr>
          <w:i/>
        </w:rPr>
        <w:t xml:space="preserve">he changes that </w:t>
      </w:r>
      <w:proofErr w:type="gramStart"/>
      <w:r w:rsidR="00D946AF">
        <w:rPr>
          <w:i/>
        </w:rPr>
        <w:t>have been made</w:t>
      </w:r>
      <w:proofErr w:type="gramEnd"/>
      <w:r w:rsidR="00D946AF">
        <w:rPr>
          <w:i/>
        </w:rPr>
        <w:t>.</w:t>
      </w:r>
      <w:r>
        <w:rPr>
          <w:i/>
        </w:rPr>
        <w:t xml:space="preserve"> Include the rationale for these changes and how the study </w:t>
      </w:r>
      <w:proofErr w:type="gramStart"/>
      <w:r>
        <w:rPr>
          <w:i/>
        </w:rPr>
        <w:t>will be impacted</w:t>
      </w:r>
      <w:proofErr w:type="gramEnd"/>
      <w:r>
        <w:rPr>
          <w:i/>
        </w:rPr>
        <w:t>.</w:t>
      </w:r>
    </w:p>
    <w:p w:rsidR="00BC2CE6" w:rsidRDefault="00BC2CE6" w:rsidP="006C7915">
      <w:pPr>
        <w:contextualSpacing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11575</wp:posOffset>
                </wp:positionH>
                <wp:positionV relativeFrom="paragraph">
                  <wp:posOffset>101648</wp:posOffset>
                </wp:positionV>
                <wp:extent cx="6867525" cy="1423686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423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E6" w:rsidRPr="00B52586" w:rsidRDefault="00BC2CE6">
                            <w:pPr>
                              <w:rPr>
                                <w:i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8pt;width:540.75pt;height:11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" fillcolor="white [3201]" strokeweight=".5pt">
                <v:textbox>
                  <w:txbxContent>
                    <w:p w:rsidR="00BC2CE6" w:rsidRPr="00B52586" w:rsidRDefault="00BC2CE6">
                      <w:pPr>
                        <w:rPr>
                          <w:i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BC2CE6" w:rsidRDefault="00BC2CE6" w:rsidP="006C7915">
      <w:pPr>
        <w:contextualSpacing/>
      </w:pPr>
    </w:p>
    <w:p w:rsidR="004C03C7" w:rsidRDefault="004C03C7" w:rsidP="004C03C7">
      <w:pPr>
        <w:shd w:val="clear" w:color="auto" w:fill="FFFFFF" w:themeFill="background1"/>
        <w:contextualSpacing/>
        <w:rPr>
          <w:b/>
          <w:color w:val="0070C0"/>
        </w:rPr>
      </w:pPr>
    </w:p>
    <w:p w:rsidR="00BC2CE6" w:rsidRDefault="00BC2CE6" w:rsidP="00D946AF">
      <w:pPr>
        <w:shd w:val="clear" w:color="auto" w:fill="F2F2F2" w:themeFill="background1" w:themeFillShade="F2"/>
        <w:contextualSpacing/>
        <w:rPr>
          <w:b/>
          <w:color w:val="0070C0"/>
        </w:rPr>
      </w:pPr>
      <w:r>
        <w:rPr>
          <w:b/>
          <w:color w:val="0070C0"/>
        </w:rPr>
        <w:t>PLEASE COMPLETE THE FOLLOWING:</w:t>
      </w:r>
    </w:p>
    <w:p w:rsidR="00BC2CE6" w:rsidRPr="00B52586" w:rsidRDefault="00274DC3" w:rsidP="00274DC3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Pr="00B52586">
        <w:rPr>
          <w:b/>
        </w:rPr>
        <w:t xml:space="preserve">Is this study currently open to recruitment?    </w:t>
      </w:r>
    </w:p>
    <w:p w:rsidR="00086B6A" w:rsidRDefault="002C7C9A" w:rsidP="00274DC3">
      <w:pPr>
        <w:pStyle w:val="ListParagraph"/>
        <w:ind w:left="1440"/>
      </w:pPr>
      <w:sdt>
        <w:sdtPr>
          <w:id w:val="86880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586">
            <w:rPr>
              <w:rFonts w:ascii="MS Gothic" w:eastAsia="MS Gothic" w:hAnsi="MS Gothic" w:hint="eastAsia"/>
            </w:rPr>
            <w:t>☐</w:t>
          </w:r>
        </w:sdtContent>
      </w:sdt>
      <w:r w:rsidR="00274DC3">
        <w:t xml:space="preserve">  Yes    </w:t>
      </w:r>
    </w:p>
    <w:p w:rsidR="00086B6A" w:rsidRDefault="002C7C9A" w:rsidP="00274DC3">
      <w:pPr>
        <w:pStyle w:val="ListParagraph"/>
        <w:ind w:left="1440"/>
      </w:pPr>
      <w:sdt>
        <w:sdtPr>
          <w:id w:val="-21820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C3">
            <w:rPr>
              <w:rFonts w:ascii="MS Gothic" w:eastAsia="MS Gothic" w:hAnsi="MS Gothic" w:hint="eastAsia"/>
            </w:rPr>
            <w:t>☐</w:t>
          </w:r>
        </w:sdtContent>
      </w:sdt>
      <w:r w:rsidR="00274DC3">
        <w:t xml:space="preserve">  No    </w:t>
      </w:r>
    </w:p>
    <w:p w:rsidR="00274DC3" w:rsidRDefault="002C7C9A" w:rsidP="00274DC3">
      <w:pPr>
        <w:pStyle w:val="ListParagraph"/>
        <w:ind w:left="1440"/>
        <w:rPr>
          <w:color w:val="FF0000"/>
        </w:rPr>
      </w:pPr>
      <w:sdt>
        <w:sdtPr>
          <w:id w:val="10709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C3">
            <w:rPr>
              <w:rFonts w:ascii="MS Gothic" w:eastAsia="MS Gothic" w:hAnsi="MS Gothic" w:hint="eastAsia"/>
            </w:rPr>
            <w:t>☐</w:t>
          </w:r>
        </w:sdtContent>
      </w:sdt>
      <w:r w:rsidR="00274DC3">
        <w:t xml:space="preserve"> </w:t>
      </w:r>
      <w:r>
        <w:t xml:space="preserve"> </w:t>
      </w:r>
      <w:bookmarkStart w:id="0" w:name="_GoBack"/>
      <w:bookmarkEnd w:id="0"/>
      <w:r w:rsidR="00274DC3">
        <w:t xml:space="preserve">N/A – (e.g. chart review) </w:t>
      </w:r>
      <w:r w:rsidR="00FD35A2">
        <w:rPr>
          <w:i/>
          <w:color w:val="FF0000"/>
        </w:rPr>
        <w:t>* If “N/A,”</w:t>
      </w:r>
      <w:r w:rsidR="00274DC3" w:rsidRPr="00086B6A">
        <w:rPr>
          <w:i/>
          <w:color w:val="FF0000"/>
        </w:rPr>
        <w:t xml:space="preserve"> proceed to investigator signature</w:t>
      </w:r>
      <w:r w:rsidR="00274DC3" w:rsidRPr="00274DC3">
        <w:rPr>
          <w:color w:val="FF0000"/>
        </w:rPr>
        <w:t xml:space="preserve"> </w:t>
      </w:r>
    </w:p>
    <w:p w:rsidR="00274DC3" w:rsidRDefault="00274DC3" w:rsidP="00274DC3">
      <w:pPr>
        <w:pStyle w:val="ListParagraph"/>
        <w:ind w:left="1440"/>
        <w:rPr>
          <w:color w:val="FF0000"/>
        </w:rPr>
      </w:pPr>
    </w:p>
    <w:p w:rsidR="00274DC3" w:rsidRPr="00B52586" w:rsidRDefault="00274DC3" w:rsidP="00274DC3">
      <w:pPr>
        <w:pStyle w:val="ListParagraph"/>
        <w:numPr>
          <w:ilvl w:val="0"/>
          <w:numId w:val="1"/>
        </w:numPr>
        <w:rPr>
          <w:b/>
        </w:rPr>
      </w:pPr>
      <w:r w:rsidRPr="00B52586">
        <w:rPr>
          <w:b/>
        </w:rPr>
        <w:t xml:space="preserve">To date, </w:t>
      </w:r>
      <w:proofErr w:type="gramStart"/>
      <w:r w:rsidRPr="00B52586">
        <w:rPr>
          <w:b/>
        </w:rPr>
        <w:t>have any participants been enrolled</w:t>
      </w:r>
      <w:proofErr w:type="gramEnd"/>
      <w:r w:rsidRPr="00B52586">
        <w:rPr>
          <w:b/>
        </w:rPr>
        <w:t xml:space="preserve"> in this study?</w:t>
      </w:r>
    </w:p>
    <w:p w:rsidR="00086B6A" w:rsidRDefault="002C7C9A" w:rsidP="00274DC3">
      <w:pPr>
        <w:pStyle w:val="ListParagraph"/>
        <w:ind w:left="1440"/>
      </w:pPr>
      <w:sdt>
        <w:sdtPr>
          <w:id w:val="-117271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C3">
            <w:rPr>
              <w:rFonts w:ascii="MS Gothic" w:eastAsia="MS Gothic" w:hAnsi="MS Gothic" w:hint="eastAsia"/>
            </w:rPr>
            <w:t>☐</w:t>
          </w:r>
        </w:sdtContent>
      </w:sdt>
      <w:r w:rsidR="00274DC3">
        <w:t xml:space="preserve">  Yes    </w:t>
      </w:r>
    </w:p>
    <w:p w:rsidR="00274DC3" w:rsidRDefault="002C7C9A" w:rsidP="00274DC3">
      <w:pPr>
        <w:pStyle w:val="ListParagraph"/>
        <w:ind w:left="1440"/>
        <w:rPr>
          <w:color w:val="FF0000"/>
        </w:rPr>
      </w:pPr>
      <w:sdt>
        <w:sdtPr>
          <w:id w:val="-202130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C3">
            <w:rPr>
              <w:rFonts w:ascii="MS Gothic" w:eastAsia="MS Gothic" w:hAnsi="MS Gothic" w:hint="eastAsia"/>
            </w:rPr>
            <w:t>☐</w:t>
          </w:r>
        </w:sdtContent>
      </w:sdt>
      <w:r w:rsidR="00274DC3">
        <w:t xml:space="preserve">  </w:t>
      </w:r>
      <w:proofErr w:type="gramStart"/>
      <w:r w:rsidR="00274DC3">
        <w:t xml:space="preserve">No  </w:t>
      </w:r>
      <w:r w:rsidR="00274DC3" w:rsidRPr="00086B6A">
        <w:rPr>
          <w:i/>
          <w:color w:val="FF0000"/>
        </w:rPr>
        <w:t>*</w:t>
      </w:r>
      <w:proofErr w:type="gramEnd"/>
      <w:r w:rsidR="00274DC3" w:rsidRPr="00086B6A">
        <w:rPr>
          <w:i/>
          <w:color w:val="FF0000"/>
        </w:rPr>
        <w:t>If “no</w:t>
      </w:r>
      <w:r w:rsidR="00FD35A2">
        <w:rPr>
          <w:i/>
          <w:color w:val="FF0000"/>
        </w:rPr>
        <w:t>,</w:t>
      </w:r>
      <w:r w:rsidR="00274DC3" w:rsidRPr="00086B6A">
        <w:rPr>
          <w:i/>
          <w:color w:val="FF0000"/>
        </w:rPr>
        <w:t>”</w:t>
      </w:r>
      <w:r w:rsidR="00086B6A" w:rsidRPr="00086B6A">
        <w:rPr>
          <w:i/>
          <w:color w:val="FF0000"/>
        </w:rPr>
        <w:t xml:space="preserve"> proceed to investigator signature</w:t>
      </w:r>
    </w:p>
    <w:p w:rsidR="00086B6A" w:rsidRDefault="00086B6A" w:rsidP="00274DC3">
      <w:pPr>
        <w:pStyle w:val="ListParagraph"/>
        <w:ind w:left="1440"/>
        <w:rPr>
          <w:color w:val="FF0000"/>
        </w:rPr>
      </w:pPr>
    </w:p>
    <w:p w:rsidR="00086B6A" w:rsidRPr="00B52586" w:rsidRDefault="00086B6A" w:rsidP="00086B6A">
      <w:pPr>
        <w:pStyle w:val="ListParagraph"/>
        <w:numPr>
          <w:ilvl w:val="0"/>
          <w:numId w:val="1"/>
        </w:numPr>
        <w:rPr>
          <w:b/>
        </w:rPr>
      </w:pPr>
      <w:r w:rsidRPr="00B52586">
        <w:rPr>
          <w:b/>
        </w:rPr>
        <w:t xml:space="preserve">Did the nature of these changes present any potential immediate hazard to current/past participants that needed to </w:t>
      </w:r>
      <w:proofErr w:type="gramStart"/>
      <w:r w:rsidRPr="00B52586">
        <w:rPr>
          <w:b/>
        </w:rPr>
        <w:t>be communicated</w:t>
      </w:r>
      <w:proofErr w:type="gramEnd"/>
      <w:r w:rsidRPr="00B52586">
        <w:rPr>
          <w:b/>
        </w:rPr>
        <w:t xml:space="preserve"> to them on an urgent basis prior to the submission of this amendment?</w:t>
      </w:r>
    </w:p>
    <w:p w:rsidR="00086B6A" w:rsidRDefault="002C7C9A" w:rsidP="00086B6A">
      <w:pPr>
        <w:pStyle w:val="ListParagraph"/>
        <w:ind w:left="1440"/>
      </w:pPr>
      <w:sdt>
        <w:sdtPr>
          <w:id w:val="-125050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B6A">
            <w:rPr>
              <w:rFonts w:ascii="MS Gothic" w:eastAsia="MS Gothic" w:hAnsi="MS Gothic" w:hint="eastAsia"/>
            </w:rPr>
            <w:t>☐</w:t>
          </w:r>
        </w:sdtContent>
      </w:sdt>
      <w:r w:rsidR="00086B6A">
        <w:t xml:space="preserve">  Yes*   Explain: </w:t>
      </w:r>
      <w:sdt>
        <w:sdtPr>
          <w:id w:val="-1469197686"/>
          <w:placeholder>
            <w:docPart w:val="DefaultPlaceholder_1082065158"/>
          </w:placeholder>
          <w:showingPlcHdr/>
          <w:text/>
        </w:sdtPr>
        <w:sdtEndPr/>
        <w:sdtContent>
          <w:r w:rsidR="00086B6A" w:rsidRPr="00305A57">
            <w:rPr>
              <w:rStyle w:val="PlaceholderText"/>
            </w:rPr>
            <w:t>Click here to enter text.</w:t>
          </w:r>
        </w:sdtContent>
      </w:sdt>
    </w:p>
    <w:p w:rsidR="00086B6A" w:rsidRDefault="002C7C9A" w:rsidP="00086B6A">
      <w:pPr>
        <w:pStyle w:val="ListParagraph"/>
        <w:ind w:left="1440"/>
      </w:pPr>
      <w:sdt>
        <w:sdtPr>
          <w:id w:val="-194667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B6A">
            <w:rPr>
              <w:rFonts w:ascii="MS Gothic" w:eastAsia="MS Gothic" w:hAnsi="MS Gothic" w:hint="eastAsia"/>
            </w:rPr>
            <w:t>☐</w:t>
          </w:r>
        </w:sdtContent>
      </w:sdt>
      <w:r w:rsidR="00086B6A">
        <w:t xml:space="preserve">  No</w:t>
      </w:r>
    </w:p>
    <w:p w:rsidR="00086B6A" w:rsidRDefault="00086B6A" w:rsidP="00086B6A">
      <w:pPr>
        <w:pStyle w:val="ListParagraph"/>
        <w:ind w:left="1440"/>
      </w:pPr>
    </w:p>
    <w:p w:rsidR="00086B6A" w:rsidRPr="00B52586" w:rsidRDefault="00086B6A" w:rsidP="00086B6A">
      <w:pPr>
        <w:pStyle w:val="ListParagraph"/>
        <w:numPr>
          <w:ilvl w:val="0"/>
          <w:numId w:val="1"/>
        </w:numPr>
        <w:rPr>
          <w:b/>
        </w:rPr>
      </w:pPr>
      <w:r w:rsidRPr="00B52586">
        <w:rPr>
          <w:b/>
        </w:rPr>
        <w:t xml:space="preserve"> Do the changes noted in this application require that current participants be re-consented?</w:t>
      </w:r>
    </w:p>
    <w:p w:rsidR="00086B6A" w:rsidRDefault="002C7C9A" w:rsidP="00086B6A">
      <w:pPr>
        <w:pStyle w:val="ListParagraph"/>
        <w:ind w:left="1440"/>
      </w:pPr>
      <w:sdt>
        <w:sdtPr>
          <w:id w:val="-75914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B6A">
            <w:rPr>
              <w:rFonts w:ascii="MS Gothic" w:eastAsia="MS Gothic" w:hAnsi="MS Gothic" w:hint="eastAsia"/>
            </w:rPr>
            <w:t>☐</w:t>
          </w:r>
        </w:sdtContent>
      </w:sdt>
      <w:r w:rsidR="00086B6A">
        <w:t xml:space="preserve">  Yes</w:t>
      </w:r>
    </w:p>
    <w:p w:rsidR="00086B6A" w:rsidRDefault="002C7C9A" w:rsidP="00086B6A">
      <w:pPr>
        <w:pStyle w:val="ListParagraph"/>
        <w:ind w:left="1440"/>
        <w:rPr>
          <w:i/>
          <w:color w:val="FF0000"/>
        </w:rPr>
      </w:pPr>
      <w:sdt>
        <w:sdtPr>
          <w:id w:val="168270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586">
            <w:rPr>
              <w:rFonts w:ascii="MS Gothic" w:eastAsia="MS Gothic" w:hAnsi="MS Gothic" w:hint="eastAsia"/>
            </w:rPr>
            <w:t>☐</w:t>
          </w:r>
        </w:sdtContent>
      </w:sdt>
      <w:r w:rsidR="00086B6A">
        <w:t xml:space="preserve">  </w:t>
      </w:r>
      <w:proofErr w:type="gramStart"/>
      <w:r w:rsidR="00086B6A">
        <w:t xml:space="preserve">No  </w:t>
      </w:r>
      <w:r w:rsidR="00086B6A" w:rsidRPr="00086B6A">
        <w:rPr>
          <w:i/>
          <w:color w:val="FF0000"/>
        </w:rPr>
        <w:t>*</w:t>
      </w:r>
      <w:proofErr w:type="gramEnd"/>
      <w:r w:rsidR="00086B6A" w:rsidRPr="00086B6A">
        <w:rPr>
          <w:i/>
          <w:color w:val="FF0000"/>
        </w:rPr>
        <w:t>If “no</w:t>
      </w:r>
      <w:r w:rsidR="00FD35A2">
        <w:rPr>
          <w:i/>
          <w:color w:val="FF0000"/>
        </w:rPr>
        <w:t>,</w:t>
      </w:r>
      <w:r w:rsidR="00086B6A" w:rsidRPr="00086B6A">
        <w:rPr>
          <w:i/>
          <w:color w:val="FF0000"/>
        </w:rPr>
        <w:t>” proceed to investigator signature</w:t>
      </w:r>
    </w:p>
    <w:p w:rsidR="00B52586" w:rsidRDefault="00B52586" w:rsidP="00086B6A">
      <w:pPr>
        <w:pStyle w:val="ListParagraph"/>
        <w:ind w:left="1440"/>
        <w:rPr>
          <w:i/>
          <w:color w:val="FF0000"/>
        </w:rPr>
      </w:pPr>
    </w:p>
    <w:p w:rsidR="00B52586" w:rsidRPr="00B52586" w:rsidRDefault="00B52586" w:rsidP="00B52586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Pr="00B52586">
        <w:rPr>
          <w:b/>
        </w:rPr>
        <w:t>Please indicate which of the following will be used to re-consent participants:</w:t>
      </w:r>
    </w:p>
    <w:p w:rsidR="00B52586" w:rsidRDefault="002C7C9A" w:rsidP="00FD35A2">
      <w:pPr>
        <w:pStyle w:val="ListParagraph"/>
        <w:ind w:left="1440"/>
      </w:pPr>
      <w:sdt>
        <w:sdtPr>
          <w:id w:val="20854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586">
            <w:rPr>
              <w:rFonts w:ascii="MS Gothic" w:eastAsia="MS Gothic" w:hAnsi="MS Gothic" w:hint="eastAsia"/>
            </w:rPr>
            <w:t>☐</w:t>
          </w:r>
        </w:sdtContent>
      </w:sdt>
      <w:r w:rsidR="00FD35A2">
        <w:t xml:space="preserve">  Updated/Revised F</w:t>
      </w:r>
      <w:r w:rsidR="00B52586">
        <w:t>ull Informed Consent Form</w:t>
      </w:r>
    </w:p>
    <w:p w:rsidR="006C1F90" w:rsidRDefault="002C7C9A" w:rsidP="00B52586">
      <w:pPr>
        <w:pStyle w:val="ListParagraph"/>
        <w:ind w:left="1440"/>
      </w:pPr>
      <w:sdt>
        <w:sdtPr>
          <w:id w:val="-38649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F90">
            <w:rPr>
              <w:rFonts w:ascii="MS Gothic" w:eastAsia="MS Gothic" w:hAnsi="MS Gothic" w:hint="eastAsia"/>
            </w:rPr>
            <w:t>☐</w:t>
          </w:r>
        </w:sdtContent>
      </w:sdt>
      <w:r w:rsidR="006C1F90">
        <w:t xml:space="preserve">  Not applicable</w:t>
      </w:r>
    </w:p>
    <w:p w:rsidR="009753BC" w:rsidRDefault="009753BC" w:rsidP="00B52586">
      <w:pPr>
        <w:pStyle w:val="ListParagraph"/>
        <w:ind w:left="1440"/>
      </w:pPr>
    </w:p>
    <w:p w:rsidR="00B52586" w:rsidRDefault="009753BC" w:rsidP="006A6AAA">
      <w:pPr>
        <w:pStyle w:val="ListParagraph"/>
        <w:numPr>
          <w:ilvl w:val="0"/>
          <w:numId w:val="1"/>
        </w:numPr>
        <w:ind w:left="709"/>
        <w:rPr>
          <w:b/>
        </w:rPr>
      </w:pPr>
      <w:r w:rsidRPr="004F3F62">
        <w:rPr>
          <w:b/>
        </w:rPr>
        <w:t>For participants who are currently enrolled in this study and who are receiving active treatment/intervention</w:t>
      </w:r>
      <w:r w:rsidR="004A3BA9">
        <w:rPr>
          <w:b/>
        </w:rPr>
        <w:t>,</w:t>
      </w:r>
      <w:r w:rsidR="006A6AAA" w:rsidRPr="004F3F62">
        <w:rPr>
          <w:b/>
        </w:rPr>
        <w:t xml:space="preserve"> </w:t>
      </w:r>
      <w:r w:rsidR="004F3F62">
        <w:rPr>
          <w:b/>
        </w:rPr>
        <w:t xml:space="preserve">indicate </w:t>
      </w:r>
      <w:r w:rsidRPr="004F3F62">
        <w:rPr>
          <w:b/>
        </w:rPr>
        <w:t>how the re-consenting process be handled</w:t>
      </w:r>
      <w:r w:rsidR="004F3F62">
        <w:rPr>
          <w:b/>
        </w:rPr>
        <w:t>.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838"/>
      </w:tblGrid>
      <w:tr w:rsidR="004F3F62" w:rsidTr="004F3F62">
        <w:sdt>
          <w:sdtPr>
            <w:id w:val="156722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Default="004F3F62" w:rsidP="004F3F62">
                <w:pPr>
                  <w:pStyle w:val="ListParagraph"/>
                  <w:ind w:left="0"/>
                  <w:rPr>
                    <w:b/>
                  </w:rPr>
                </w:pPr>
                <w:r w:rsidRPr="004F3F6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Pr="004F3F62" w:rsidRDefault="004F3F62" w:rsidP="006C1F90">
            <w:pPr>
              <w:pStyle w:val="ListParagraph"/>
              <w:ind w:left="0"/>
            </w:pPr>
            <w:r>
              <w:t xml:space="preserve">Not applicable  </w:t>
            </w:r>
          </w:p>
        </w:tc>
      </w:tr>
      <w:tr w:rsidR="004F3F62" w:rsidTr="004F3F62">
        <w:sdt>
          <w:sdtPr>
            <w:id w:val="-213254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Pr="004F3F62" w:rsidRDefault="004A3BA9" w:rsidP="004F3F6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Pr="004F3F62" w:rsidRDefault="004F3F62" w:rsidP="004F3F62">
            <w:pPr>
              <w:pStyle w:val="ListParagraph"/>
              <w:ind w:left="0"/>
            </w:pPr>
            <w:r>
              <w:t xml:space="preserve">Participants </w:t>
            </w:r>
            <w:proofErr w:type="gramStart"/>
            <w:r>
              <w:t>will be contacted</w:t>
            </w:r>
            <w:proofErr w:type="gramEnd"/>
            <w:r>
              <w:t xml:space="preserve"> immediately, revised consent/consent update form will be provided</w:t>
            </w:r>
            <w:r w:rsidR="005310E8">
              <w:t>,</w:t>
            </w:r>
            <w:r>
              <w:t xml:space="preserve"> and signatures will be obtained.</w:t>
            </w:r>
          </w:p>
        </w:tc>
      </w:tr>
      <w:tr w:rsidR="004F3F62" w:rsidTr="004F3F62">
        <w:sdt>
          <w:sdtPr>
            <w:rPr>
              <w:rFonts w:ascii="MS Gothic" w:eastAsia="MS Gothic" w:hAnsi="MS Gothic" w:hint="eastAsia"/>
            </w:rPr>
            <w:id w:val="8910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Default="004F3F62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Default="004F3F62" w:rsidP="004F3F62">
            <w:pPr>
              <w:pStyle w:val="ListParagraph"/>
              <w:ind w:left="0"/>
            </w:pPr>
            <w:r>
              <w:t xml:space="preserve">Participants </w:t>
            </w:r>
            <w:proofErr w:type="gramStart"/>
            <w:r>
              <w:t>will be contacted</w:t>
            </w:r>
            <w:proofErr w:type="gramEnd"/>
            <w:r>
              <w:t xml:space="preserve"> by phone and updated inform</w:t>
            </w:r>
            <w:r w:rsidR="00FD35A2">
              <w:t xml:space="preserve">ation will be provided orally. </w:t>
            </w:r>
            <w:r>
              <w:t xml:space="preserve">This discussion </w:t>
            </w:r>
            <w:proofErr w:type="gramStart"/>
            <w:r>
              <w:t>will be documen</w:t>
            </w:r>
            <w:r w:rsidR="005310E8">
              <w:t>ted</w:t>
            </w:r>
            <w:proofErr w:type="gramEnd"/>
            <w:r w:rsidR="005310E8">
              <w:t xml:space="preserve"> in the participant record. </w:t>
            </w:r>
            <w:r>
              <w:t xml:space="preserve">The revised consent/update form </w:t>
            </w:r>
            <w:proofErr w:type="gramStart"/>
            <w:r>
              <w:t>will be provided</w:t>
            </w:r>
            <w:proofErr w:type="gramEnd"/>
            <w:r>
              <w:t xml:space="preserve"> at the next visit and signatures will be obtained.</w:t>
            </w:r>
          </w:p>
          <w:p w:rsidR="0016537E" w:rsidRDefault="0016537E" w:rsidP="004F3F62">
            <w:pPr>
              <w:pStyle w:val="ListParagraph"/>
              <w:ind w:left="0"/>
            </w:pPr>
          </w:p>
          <w:p w:rsidR="0016537E" w:rsidRDefault="0016537E" w:rsidP="004F3F62">
            <w:pPr>
              <w:pStyle w:val="ListParagraph"/>
              <w:ind w:left="0"/>
            </w:pPr>
          </w:p>
        </w:tc>
      </w:tr>
      <w:tr w:rsidR="004F3F62" w:rsidTr="004F3F62">
        <w:sdt>
          <w:sdtPr>
            <w:rPr>
              <w:rFonts w:ascii="MS Gothic" w:eastAsia="MS Gothic" w:hAnsi="MS Gothic" w:hint="eastAsia"/>
            </w:rPr>
            <w:id w:val="131691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Default="004F3F62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Default="004F3F62" w:rsidP="004F3F62">
            <w:pPr>
              <w:pStyle w:val="ListParagraph"/>
              <w:ind w:left="0"/>
            </w:pPr>
            <w:r>
              <w:t xml:space="preserve">The revised consent/update form </w:t>
            </w:r>
            <w:proofErr w:type="gramStart"/>
            <w:r>
              <w:t>will be provided</w:t>
            </w:r>
            <w:proofErr w:type="gramEnd"/>
            <w:r>
              <w:t xml:space="preserve"> at the next visit and signatures will be obtained.</w:t>
            </w:r>
            <w:r w:rsidR="00FD35A2">
              <w:t xml:space="preserve"> </w:t>
            </w:r>
            <w:r w:rsidR="00AD351D">
              <w:t xml:space="preserve">This </w:t>
            </w:r>
            <w:proofErr w:type="gramStart"/>
            <w:r w:rsidR="00AD351D">
              <w:t>will be documented</w:t>
            </w:r>
            <w:proofErr w:type="gramEnd"/>
            <w:r w:rsidR="00AD351D">
              <w:t xml:space="preserve"> in the participant record.</w:t>
            </w:r>
          </w:p>
        </w:tc>
      </w:tr>
      <w:tr w:rsidR="004F3F62" w:rsidTr="004F3F62">
        <w:sdt>
          <w:sdtPr>
            <w:rPr>
              <w:rFonts w:ascii="MS Gothic" w:eastAsia="MS Gothic" w:hAnsi="MS Gothic" w:hint="eastAsia"/>
            </w:rPr>
            <w:id w:val="-114203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Default="004F3F62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Default="004F3F62" w:rsidP="004F3F62">
            <w:pPr>
              <w:pStyle w:val="ListParagraph"/>
              <w:ind w:left="0"/>
            </w:pPr>
            <w:r>
              <w:t>This is not relevant for current study participants on active treatment/intervention</w:t>
            </w:r>
          </w:p>
        </w:tc>
      </w:tr>
      <w:tr w:rsidR="004F3F62" w:rsidTr="004F3F62">
        <w:sdt>
          <w:sdtPr>
            <w:rPr>
              <w:rFonts w:ascii="MS Gothic" w:eastAsia="MS Gothic" w:hAnsi="MS Gothic" w:hint="eastAsia"/>
            </w:rPr>
            <w:id w:val="38769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4F3F62" w:rsidRDefault="004F3F62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4F3F62" w:rsidRDefault="004F3F62" w:rsidP="004F3F62">
            <w:pPr>
              <w:pStyle w:val="ListParagraph"/>
              <w:ind w:left="0"/>
            </w:pPr>
            <w:r>
              <w:t xml:space="preserve">Other, Specify: </w:t>
            </w:r>
            <w:sdt>
              <w:sdtPr>
                <w:id w:val="135252327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F3F62" w:rsidRPr="004F3F62" w:rsidRDefault="004F3F62" w:rsidP="004F3F62">
      <w:pPr>
        <w:pStyle w:val="ListParagraph"/>
        <w:ind w:left="709"/>
        <w:rPr>
          <w:b/>
        </w:rPr>
      </w:pPr>
    </w:p>
    <w:p w:rsidR="004F3F62" w:rsidRDefault="004F3F62" w:rsidP="004F3F62">
      <w:pPr>
        <w:pStyle w:val="ListParagraph"/>
        <w:numPr>
          <w:ilvl w:val="0"/>
          <w:numId w:val="1"/>
        </w:numPr>
        <w:rPr>
          <w:b/>
        </w:rPr>
      </w:pPr>
      <w:r w:rsidRPr="004F3F62">
        <w:rPr>
          <w:b/>
        </w:rPr>
        <w:t xml:space="preserve">For those participants who are currently in the follow-up stage of the study, who only have sporadic visits, how </w:t>
      </w:r>
      <w:proofErr w:type="gramStart"/>
      <w:r w:rsidRPr="004F3F62">
        <w:rPr>
          <w:b/>
        </w:rPr>
        <w:t>will the re-consenting process be handled</w:t>
      </w:r>
      <w:proofErr w:type="gramEnd"/>
      <w:r w:rsidRPr="004F3F62">
        <w:rPr>
          <w:b/>
        </w:rPr>
        <w:t>?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838"/>
      </w:tblGrid>
      <w:tr w:rsidR="004F3F62" w:rsidTr="00AD351D">
        <w:sdt>
          <w:sdtPr>
            <w:id w:val="136887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4F3F62" w:rsidRDefault="00AD351D" w:rsidP="004F3F6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4F3F62" w:rsidRDefault="00AD351D" w:rsidP="006C1F90">
            <w:pPr>
              <w:pStyle w:val="ListParagraph"/>
              <w:ind w:left="0"/>
            </w:pPr>
            <w:r>
              <w:t>Not applicable</w:t>
            </w:r>
          </w:p>
        </w:tc>
      </w:tr>
      <w:tr w:rsidR="004F3F62" w:rsidTr="00AD351D">
        <w:sdt>
          <w:sdtPr>
            <w:id w:val="74045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4F3F62" w:rsidRDefault="00AD351D" w:rsidP="004F3F6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4F3F62" w:rsidRDefault="00AD351D" w:rsidP="004F3F62">
            <w:pPr>
              <w:pStyle w:val="ListParagraph"/>
              <w:ind w:left="0"/>
            </w:pPr>
            <w:r>
              <w:t xml:space="preserve">Participants </w:t>
            </w:r>
            <w:proofErr w:type="gramStart"/>
            <w:r>
              <w:t>will be contacted</w:t>
            </w:r>
            <w:proofErr w:type="gramEnd"/>
            <w:r>
              <w:t xml:space="preserve"> by phone and updated inform</w:t>
            </w:r>
            <w:r w:rsidR="00FD35A2">
              <w:t xml:space="preserve">ation will be provided orally. </w:t>
            </w:r>
            <w:r>
              <w:t xml:space="preserve">This discussion </w:t>
            </w:r>
            <w:proofErr w:type="gramStart"/>
            <w:r>
              <w:t>will be documen</w:t>
            </w:r>
            <w:r w:rsidR="005310E8">
              <w:t>ted</w:t>
            </w:r>
            <w:proofErr w:type="gramEnd"/>
            <w:r w:rsidR="005310E8">
              <w:t xml:space="preserve"> in the participant record. </w:t>
            </w:r>
            <w:r>
              <w:t xml:space="preserve">The revised consent/update form </w:t>
            </w:r>
            <w:proofErr w:type="gramStart"/>
            <w:r>
              <w:t>will be provided</w:t>
            </w:r>
            <w:proofErr w:type="gramEnd"/>
            <w:r>
              <w:t xml:space="preserve"> at the next visit and signatures will be obtained.</w:t>
            </w:r>
          </w:p>
        </w:tc>
      </w:tr>
      <w:tr w:rsidR="00AD351D" w:rsidTr="00AD351D">
        <w:sdt>
          <w:sdtPr>
            <w:rPr>
              <w:rFonts w:ascii="MS Gothic" w:eastAsia="MS Gothic" w:hAnsi="MS Gothic" w:hint="eastAsia"/>
            </w:rPr>
            <w:id w:val="-798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AD351D" w:rsidP="004F3F62">
            <w:pPr>
              <w:pStyle w:val="ListParagraph"/>
              <w:ind w:left="0"/>
            </w:pPr>
            <w:r>
              <w:t xml:space="preserve">The revised consent/update form </w:t>
            </w:r>
            <w:proofErr w:type="gramStart"/>
            <w:r>
              <w:t>will be provided</w:t>
            </w:r>
            <w:proofErr w:type="gramEnd"/>
            <w:r>
              <w:t xml:space="preserve"> at the next visit an</w:t>
            </w:r>
            <w:r w:rsidR="005310E8">
              <w:t xml:space="preserve">d signatures will be obtained. </w:t>
            </w:r>
            <w:r>
              <w:t xml:space="preserve">This </w:t>
            </w:r>
            <w:proofErr w:type="gramStart"/>
            <w:r>
              <w:t>will be updated</w:t>
            </w:r>
            <w:proofErr w:type="gramEnd"/>
            <w:r>
              <w:t xml:space="preserve"> in the participant record.</w:t>
            </w:r>
          </w:p>
        </w:tc>
      </w:tr>
      <w:tr w:rsidR="00AD351D" w:rsidTr="00AD351D">
        <w:sdt>
          <w:sdtPr>
            <w:rPr>
              <w:rFonts w:ascii="MS Gothic" w:eastAsia="MS Gothic" w:hAnsi="MS Gothic" w:hint="eastAsia"/>
            </w:rPr>
            <w:id w:val="151518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AD351D" w:rsidP="004F3F62">
            <w:pPr>
              <w:pStyle w:val="ListParagraph"/>
              <w:ind w:left="0"/>
            </w:pPr>
            <w:r>
              <w:t xml:space="preserve">The revised ICF/update form </w:t>
            </w:r>
            <w:proofErr w:type="gramStart"/>
            <w:r>
              <w:t>will</w:t>
            </w:r>
            <w:r w:rsidR="005310E8">
              <w:t xml:space="preserve"> be mailed</w:t>
            </w:r>
            <w:proofErr w:type="gramEnd"/>
            <w:r w:rsidR="005310E8">
              <w:t xml:space="preserve"> to the participant. </w:t>
            </w:r>
            <w:r>
              <w:t xml:space="preserve">Receipt </w:t>
            </w:r>
            <w:proofErr w:type="gramStart"/>
            <w:r>
              <w:t>will be confirmed</w:t>
            </w:r>
            <w:proofErr w:type="gramEnd"/>
            <w:r>
              <w:t xml:space="preserve"> at the next visit, and this will be documented in the participant record.</w:t>
            </w:r>
          </w:p>
        </w:tc>
      </w:tr>
      <w:tr w:rsidR="00AD351D" w:rsidTr="00AD351D">
        <w:sdt>
          <w:sdtPr>
            <w:rPr>
              <w:rFonts w:ascii="MS Gothic" w:eastAsia="MS Gothic" w:hAnsi="MS Gothic" w:hint="eastAsia"/>
            </w:rPr>
            <w:id w:val="-102569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4F3F62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AD351D" w:rsidP="004F3F62">
            <w:pPr>
              <w:pStyle w:val="ListParagraph"/>
              <w:ind w:left="0"/>
            </w:pPr>
            <w:r>
              <w:t xml:space="preserve">Other, Specify: </w:t>
            </w:r>
            <w:sdt>
              <w:sdtPr>
                <w:id w:val="3980230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F3F62" w:rsidRDefault="004F3F62" w:rsidP="004F3F62">
      <w:pPr>
        <w:pStyle w:val="ListParagraph"/>
      </w:pPr>
    </w:p>
    <w:p w:rsidR="00AD351D" w:rsidRPr="00AD351D" w:rsidRDefault="00AD351D" w:rsidP="00AD351D">
      <w:pPr>
        <w:pStyle w:val="ListParagraph"/>
        <w:numPr>
          <w:ilvl w:val="0"/>
          <w:numId w:val="1"/>
        </w:numPr>
        <w:rPr>
          <w:b/>
        </w:rPr>
      </w:pPr>
      <w:r w:rsidRPr="00AD351D">
        <w:rPr>
          <w:b/>
        </w:rPr>
        <w:t xml:space="preserve">For participants who are in the follow-up phase of study and are only contacted by phone, what actions </w:t>
      </w:r>
      <w:proofErr w:type="gramStart"/>
      <w:r w:rsidRPr="00AD351D">
        <w:rPr>
          <w:b/>
        </w:rPr>
        <w:t>will be taken</w:t>
      </w:r>
      <w:proofErr w:type="gramEnd"/>
      <w:r w:rsidRPr="00AD351D">
        <w:rPr>
          <w:b/>
        </w:rPr>
        <w:t xml:space="preserve"> to ensure appropriate information about the changes has been communicated to the participant?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838"/>
      </w:tblGrid>
      <w:tr w:rsidR="00AD351D" w:rsidTr="004A3BA9">
        <w:sdt>
          <w:sdtPr>
            <w:id w:val="84652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AD351D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AD351D" w:rsidP="00AD351D">
            <w:pPr>
              <w:pStyle w:val="ListParagraph"/>
              <w:ind w:left="0"/>
            </w:pPr>
            <w:r>
              <w:t xml:space="preserve">The revised ICF/update form </w:t>
            </w:r>
            <w:proofErr w:type="gramStart"/>
            <w:r>
              <w:t>will</w:t>
            </w:r>
            <w:r w:rsidR="005310E8">
              <w:t xml:space="preserve"> be mailed</w:t>
            </w:r>
            <w:proofErr w:type="gramEnd"/>
            <w:r w:rsidR="005310E8">
              <w:t xml:space="preserve"> to the participant. </w:t>
            </w:r>
            <w:r>
              <w:t xml:space="preserve">This </w:t>
            </w:r>
            <w:proofErr w:type="gramStart"/>
            <w:r>
              <w:t>will be documented</w:t>
            </w:r>
            <w:proofErr w:type="gramEnd"/>
            <w:r>
              <w:t xml:space="preserve"> in the participant record</w:t>
            </w:r>
            <w:r w:rsidR="005310E8">
              <w:t>,</w:t>
            </w:r>
            <w:r>
              <w:t xml:space="preserve"> and receipt will be confirmed during the next phone call.</w:t>
            </w:r>
          </w:p>
        </w:tc>
      </w:tr>
      <w:tr w:rsidR="00AD351D" w:rsidTr="004A3BA9">
        <w:sdt>
          <w:sdtPr>
            <w:id w:val="138668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AD351D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AD351D" w:rsidP="006C1F90">
            <w:pPr>
              <w:pStyle w:val="ListParagraph"/>
              <w:ind w:left="0"/>
            </w:pPr>
            <w:r>
              <w:t>This is not applicable</w:t>
            </w:r>
          </w:p>
        </w:tc>
      </w:tr>
      <w:tr w:rsidR="00AD351D" w:rsidTr="004A3BA9">
        <w:sdt>
          <w:sdtPr>
            <w:rPr>
              <w:rFonts w:ascii="MS Gothic" w:eastAsia="MS Gothic" w:hAnsi="MS Gothic" w:hint="eastAsia"/>
            </w:rPr>
            <w:id w:val="204725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D351D" w:rsidRDefault="00AD351D" w:rsidP="00AD351D">
                <w:pPr>
                  <w:pStyle w:val="ListParagraph"/>
                  <w:ind w:left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AD351D" w:rsidRDefault="006C1F90" w:rsidP="00AD351D">
            <w:pPr>
              <w:pStyle w:val="ListParagraph"/>
              <w:ind w:left="0"/>
            </w:pPr>
            <w:r>
              <w:t>Oth</w:t>
            </w:r>
            <w:r w:rsidR="004A3BA9">
              <w:t xml:space="preserve">er, Specify: </w:t>
            </w:r>
            <w:sdt>
              <w:sdtPr>
                <w:id w:val="5360928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4A3BA9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A3BA9" w:rsidRDefault="004A3BA9" w:rsidP="004A3BA9">
      <w:pPr>
        <w:pStyle w:val="ListParagraph"/>
      </w:pPr>
    </w:p>
    <w:p w:rsidR="004A3BA9" w:rsidRPr="004A3BA9" w:rsidRDefault="004A3BA9" w:rsidP="004A3BA9">
      <w:pPr>
        <w:pStyle w:val="ListParagraph"/>
        <w:numPr>
          <w:ilvl w:val="0"/>
          <w:numId w:val="1"/>
        </w:numPr>
        <w:rPr>
          <w:b/>
        </w:rPr>
      </w:pPr>
      <w:r w:rsidRPr="004A3BA9">
        <w:rPr>
          <w:b/>
        </w:rPr>
        <w:t xml:space="preserve">If the study </w:t>
      </w:r>
      <w:proofErr w:type="gramStart"/>
      <w:r w:rsidRPr="004A3BA9">
        <w:rPr>
          <w:b/>
        </w:rPr>
        <w:t>is currently closed</w:t>
      </w:r>
      <w:proofErr w:type="gramEnd"/>
      <w:r w:rsidRPr="004A3BA9">
        <w:rPr>
          <w:b/>
        </w:rPr>
        <w:t xml:space="preserve"> to recruitment and follow-up but the new findings/information affect the long-term health of the participant, how will this be handled?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838"/>
      </w:tblGrid>
      <w:tr w:rsidR="004A3BA9" w:rsidTr="004A3BA9">
        <w:sdt>
          <w:sdtPr>
            <w:id w:val="88114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4A3BA9" w:rsidRDefault="004A3BA9" w:rsidP="004A3BA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4A3BA9" w:rsidRDefault="004A3BA9" w:rsidP="004A3BA9">
            <w:pPr>
              <w:pStyle w:val="ListParagraph"/>
              <w:ind w:left="0"/>
            </w:pPr>
            <w:r>
              <w:t>Not applicable, the new information does not impact the long-term health of participants</w:t>
            </w:r>
          </w:p>
        </w:tc>
      </w:tr>
      <w:tr w:rsidR="004A3BA9" w:rsidTr="004A3BA9">
        <w:sdt>
          <w:sdtPr>
            <w:id w:val="33041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4A3BA9" w:rsidRDefault="004A3BA9" w:rsidP="004A3BA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65" w:type="dxa"/>
          </w:tcPr>
          <w:p w:rsidR="004A3BA9" w:rsidRDefault="004A3BA9" w:rsidP="004A3BA9">
            <w:pPr>
              <w:pStyle w:val="ListParagraph"/>
              <w:ind w:left="0"/>
            </w:pPr>
            <w:r>
              <w:t>The f</w:t>
            </w:r>
            <w:r w:rsidR="004C03C7">
              <w:t xml:space="preserve">ull revised consent form </w:t>
            </w:r>
            <w:proofErr w:type="gramStart"/>
            <w:r>
              <w:t>will be sent</w:t>
            </w:r>
            <w:proofErr w:type="gramEnd"/>
            <w:r>
              <w:t xml:space="preserve"> by registered mail; a contact will be included so participants may r</w:t>
            </w:r>
            <w:r w:rsidR="004C03C7">
              <w:t xml:space="preserve">equest additional information. </w:t>
            </w:r>
            <w:r>
              <w:t xml:space="preserve">This </w:t>
            </w:r>
            <w:proofErr w:type="gramStart"/>
            <w:r>
              <w:t>will be documented</w:t>
            </w:r>
            <w:proofErr w:type="gramEnd"/>
            <w:r>
              <w:t xml:space="preserve"> in the medical record.</w:t>
            </w:r>
          </w:p>
        </w:tc>
      </w:tr>
    </w:tbl>
    <w:p w:rsidR="004A3BA9" w:rsidRDefault="004A3BA9" w:rsidP="004A3BA9"/>
    <w:p w:rsidR="0004450A" w:rsidRPr="00B2661F" w:rsidRDefault="0004450A" w:rsidP="0004450A">
      <w:pPr>
        <w:rPr>
          <w:color w:val="0070C0"/>
        </w:rPr>
      </w:pPr>
      <w:r w:rsidRPr="00B2661F">
        <w:rPr>
          <w:color w:val="0070C0"/>
        </w:rPr>
        <w:t>_______________________________________________________________________________________________</w:t>
      </w:r>
    </w:p>
    <w:p w:rsidR="004A3BA9" w:rsidRPr="00520527" w:rsidRDefault="004A3BA9" w:rsidP="004A3BA9">
      <w:pPr>
        <w:rPr>
          <w:i/>
        </w:rPr>
      </w:pPr>
      <w:r w:rsidRPr="00520527">
        <w:rPr>
          <w:i/>
        </w:rPr>
        <w:t>I confirm</w:t>
      </w:r>
      <w:r>
        <w:rPr>
          <w:i/>
        </w:rPr>
        <w:t xml:space="preserve"> to the best of my knowledge</w:t>
      </w:r>
      <w:r w:rsidRPr="00520527">
        <w:rPr>
          <w:i/>
        </w:rPr>
        <w:t xml:space="preserve"> that the information provided above is accurate and true.</w:t>
      </w:r>
    </w:p>
    <w:p w:rsidR="004A3BA9" w:rsidRDefault="004A3BA9" w:rsidP="004A3BA9">
      <w:pPr>
        <w:rPr>
          <w:i/>
        </w:rPr>
      </w:pPr>
      <w:proofErr w:type="gramStart"/>
      <w:r w:rsidRPr="00520527">
        <w:rPr>
          <w:i/>
        </w:rPr>
        <w:t>I agree to conduct this trial as per the Tri-Council Policy Statement (TCPS-2), the ICH Good Clinical Practice Guidelines (GCP), and all other regulatory guidance that may be applicable to this study including the Health Canada Division 5 Food &amp; Drug regulations, Natural Health Product regulations, Division 3 Radiopharmaceutical regulations and the Health Canada Medical Device regulations, as well as all institution specific policies and procedures.</w:t>
      </w:r>
      <w:proofErr w:type="gramEnd"/>
    </w:p>
    <w:p w:rsidR="00B862D7" w:rsidRDefault="00B862D7" w:rsidP="00B862D7">
      <w:r w:rsidRPr="00520527">
        <w:rPr>
          <w:b/>
        </w:rPr>
        <w:t>Qualified/Principal Investigator Name (</w:t>
      </w:r>
      <w:proofErr w:type="gramStart"/>
      <w:r w:rsidRPr="00520527">
        <w:rPr>
          <w:b/>
        </w:rPr>
        <w:t>typed):</w:t>
      </w:r>
      <w:proofErr w:type="gramEnd"/>
      <w:r>
        <w:t xml:space="preserve"> </w:t>
      </w:r>
      <w:sdt>
        <w:sdtPr>
          <w:id w:val="1112556085"/>
          <w:placeholder>
            <w:docPart w:val="E41EFFF0A6ED4C9AA83D5023E4DC4D57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:rsidR="00B862D7" w:rsidRDefault="00B862D7" w:rsidP="00B862D7"/>
    <w:p w:rsidR="00B862D7" w:rsidRDefault="00B862D7" w:rsidP="00B862D7">
      <w:pPr>
        <w:contextualSpacing/>
      </w:pPr>
      <w:r>
        <w:t>________________________________________</w:t>
      </w:r>
      <w:r>
        <w:tab/>
      </w:r>
      <w:r>
        <w:tab/>
      </w:r>
      <w:r>
        <w:tab/>
      </w:r>
    </w:p>
    <w:p w:rsidR="00B862D7" w:rsidRPr="00F9777F" w:rsidRDefault="00B862D7" w:rsidP="00B862D7">
      <w:pPr>
        <w:contextualSpacing/>
      </w:pPr>
      <w:r>
        <w:t xml:space="preserve">     </w:t>
      </w:r>
      <w:r w:rsidRPr="00520527">
        <w:rPr>
          <w:b/>
        </w:rPr>
        <w:t>Qualified/Principal Investigator Signature</w:t>
      </w:r>
      <w:r>
        <w:tab/>
      </w:r>
      <w:r>
        <w:tab/>
      </w:r>
      <w:r>
        <w:tab/>
      </w:r>
      <w:r w:rsidRPr="00520527">
        <w:rPr>
          <w:b/>
        </w:rPr>
        <w:t>Date of Signature</w:t>
      </w:r>
      <w:r>
        <w:rPr>
          <w:b/>
        </w:rPr>
        <w:t xml:space="preserve">: </w:t>
      </w:r>
      <w:sdt>
        <w:sdtPr>
          <w:id w:val="1363562310"/>
          <w:placeholder>
            <w:docPart w:val="7E2A17B1D6324E74891729C5B3AC70C5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:rsidR="004A3BA9" w:rsidRDefault="004A3BA9" w:rsidP="004A3BA9"/>
    <w:p w:rsidR="004A3BA9" w:rsidRPr="004A3BA9" w:rsidRDefault="00F2685E" w:rsidP="004A3BA9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 xml:space="preserve">You must </w:t>
      </w:r>
      <w:r w:rsidR="004A3BA9">
        <w:rPr>
          <w:b/>
          <w:i/>
          <w:color w:val="0070C0"/>
        </w:rPr>
        <w:t xml:space="preserve">keep a copy of this completed form for your </w:t>
      </w:r>
      <w:r>
        <w:rPr>
          <w:b/>
          <w:i/>
          <w:color w:val="0070C0"/>
        </w:rPr>
        <w:t>study file</w:t>
      </w:r>
    </w:p>
    <w:sectPr w:rsidR="004A3BA9" w:rsidRPr="004A3BA9" w:rsidSect="006C791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BF" w:rsidRDefault="00FF2EBF" w:rsidP="00BC2CE6">
      <w:pPr>
        <w:spacing w:after="0"/>
      </w:pPr>
      <w:r>
        <w:separator/>
      </w:r>
    </w:p>
  </w:endnote>
  <w:endnote w:type="continuationSeparator" w:id="0">
    <w:p w:rsidR="00FF2EBF" w:rsidRDefault="00FF2EBF" w:rsidP="00BC2C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78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C2CE6" w:rsidRDefault="00BC2CE6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0F1F14" w:rsidRPr="000F1F14">
              <w:rPr>
                <w:bCs/>
                <w:i/>
                <w:sz w:val="18"/>
                <w:szCs w:val="18"/>
              </w:rPr>
              <w:t xml:space="preserve">REB Version: </w:t>
            </w:r>
            <w:r w:rsidR="00485980">
              <w:rPr>
                <w:bCs/>
                <w:i/>
                <w:sz w:val="18"/>
                <w:szCs w:val="18"/>
              </w:rPr>
              <w:t>April</w:t>
            </w:r>
            <w:r w:rsidR="00D946AF" w:rsidRPr="000F1F14">
              <w:rPr>
                <w:bCs/>
                <w:i/>
                <w:sz w:val="18"/>
                <w:szCs w:val="18"/>
              </w:rPr>
              <w:t xml:space="preserve"> 2021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0F1F14">
              <w:t xml:space="preserve">Page </w:t>
            </w:r>
            <w:r w:rsidR="000F1F14">
              <w:rPr>
                <w:b/>
                <w:bCs/>
                <w:sz w:val="24"/>
                <w:szCs w:val="24"/>
              </w:rPr>
              <w:fldChar w:fldCharType="begin"/>
            </w:r>
            <w:r w:rsidR="000F1F14">
              <w:rPr>
                <w:b/>
                <w:bCs/>
              </w:rPr>
              <w:instrText xml:space="preserve"> PAGE </w:instrText>
            </w:r>
            <w:r w:rsidR="000F1F14">
              <w:rPr>
                <w:b/>
                <w:bCs/>
                <w:sz w:val="24"/>
                <w:szCs w:val="24"/>
              </w:rPr>
              <w:fldChar w:fldCharType="separate"/>
            </w:r>
            <w:r w:rsidR="002C7C9A">
              <w:rPr>
                <w:b/>
                <w:bCs/>
                <w:noProof/>
              </w:rPr>
              <w:t>4</w:t>
            </w:r>
            <w:r w:rsidR="000F1F14">
              <w:rPr>
                <w:b/>
                <w:bCs/>
                <w:sz w:val="24"/>
                <w:szCs w:val="24"/>
              </w:rPr>
              <w:fldChar w:fldCharType="end"/>
            </w:r>
            <w:r w:rsidR="000F1F14">
              <w:t xml:space="preserve"> of </w:t>
            </w:r>
            <w:r w:rsidR="000F1F14">
              <w:rPr>
                <w:b/>
                <w:bCs/>
                <w:sz w:val="24"/>
                <w:szCs w:val="24"/>
              </w:rPr>
              <w:fldChar w:fldCharType="begin"/>
            </w:r>
            <w:r w:rsidR="000F1F14">
              <w:rPr>
                <w:b/>
                <w:bCs/>
              </w:rPr>
              <w:instrText xml:space="preserve"> NUMPAGES  </w:instrText>
            </w:r>
            <w:r w:rsidR="000F1F14">
              <w:rPr>
                <w:b/>
                <w:bCs/>
                <w:sz w:val="24"/>
                <w:szCs w:val="24"/>
              </w:rPr>
              <w:fldChar w:fldCharType="separate"/>
            </w:r>
            <w:r w:rsidR="002C7C9A">
              <w:rPr>
                <w:b/>
                <w:bCs/>
                <w:noProof/>
              </w:rPr>
              <w:t>4</w:t>
            </w:r>
            <w:r w:rsidR="000F1F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2CE6" w:rsidRDefault="00BC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BF" w:rsidRDefault="00FF2EBF" w:rsidP="00BC2CE6">
      <w:pPr>
        <w:spacing w:after="0"/>
      </w:pPr>
      <w:r>
        <w:separator/>
      </w:r>
    </w:p>
  </w:footnote>
  <w:footnote w:type="continuationSeparator" w:id="0">
    <w:p w:rsidR="00FF2EBF" w:rsidRDefault="00FF2EBF" w:rsidP="00BC2C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4B" w:rsidRDefault="0088449D">
    <w:pPr>
      <w:pStyle w:val="Header"/>
    </w:pPr>
    <w:r>
      <w:rPr>
        <w:noProof/>
        <w:lang w:eastAsia="en-CA"/>
      </w:rPr>
      <w:drawing>
        <wp:inline distT="0" distB="0" distL="0" distR="0" wp14:anchorId="785BC4FD" wp14:editId="73A109A7">
          <wp:extent cx="2688526" cy="480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D23"/>
    <w:multiLevelType w:val="hybridMultilevel"/>
    <w:tmpl w:val="E65AB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66"/>
    <w:multiLevelType w:val="hybridMultilevel"/>
    <w:tmpl w:val="5AD87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15"/>
    <w:rsid w:val="00003DF6"/>
    <w:rsid w:val="00005488"/>
    <w:rsid w:val="0004450A"/>
    <w:rsid w:val="00086B6A"/>
    <w:rsid w:val="000F1F14"/>
    <w:rsid w:val="0016537E"/>
    <w:rsid w:val="00207433"/>
    <w:rsid w:val="002579ED"/>
    <w:rsid w:val="00274DC3"/>
    <w:rsid w:val="002B588B"/>
    <w:rsid w:val="002B7162"/>
    <w:rsid w:val="002C7C9A"/>
    <w:rsid w:val="00310957"/>
    <w:rsid w:val="003A3469"/>
    <w:rsid w:val="00485980"/>
    <w:rsid w:val="004A3BA9"/>
    <w:rsid w:val="004C03C7"/>
    <w:rsid w:val="004F3F62"/>
    <w:rsid w:val="005310E8"/>
    <w:rsid w:val="0053624D"/>
    <w:rsid w:val="00555ACD"/>
    <w:rsid w:val="00597233"/>
    <w:rsid w:val="00615304"/>
    <w:rsid w:val="006766B2"/>
    <w:rsid w:val="00677B9C"/>
    <w:rsid w:val="006A6AAA"/>
    <w:rsid w:val="006C1F90"/>
    <w:rsid w:val="006C7915"/>
    <w:rsid w:val="00717384"/>
    <w:rsid w:val="00745245"/>
    <w:rsid w:val="00756DFF"/>
    <w:rsid w:val="00766E8F"/>
    <w:rsid w:val="00767686"/>
    <w:rsid w:val="007E765C"/>
    <w:rsid w:val="00824741"/>
    <w:rsid w:val="0088449D"/>
    <w:rsid w:val="009128AC"/>
    <w:rsid w:val="0096555B"/>
    <w:rsid w:val="009753BC"/>
    <w:rsid w:val="00A42F9E"/>
    <w:rsid w:val="00AC5A49"/>
    <w:rsid w:val="00AD351D"/>
    <w:rsid w:val="00AE78E7"/>
    <w:rsid w:val="00B25C74"/>
    <w:rsid w:val="00B52586"/>
    <w:rsid w:val="00B67901"/>
    <w:rsid w:val="00B862D7"/>
    <w:rsid w:val="00BA7EB4"/>
    <w:rsid w:val="00BC2CE6"/>
    <w:rsid w:val="00C425E4"/>
    <w:rsid w:val="00C565C3"/>
    <w:rsid w:val="00C95454"/>
    <w:rsid w:val="00D946AF"/>
    <w:rsid w:val="00DD758A"/>
    <w:rsid w:val="00E01073"/>
    <w:rsid w:val="00ED3B6F"/>
    <w:rsid w:val="00EE5B28"/>
    <w:rsid w:val="00F04CB2"/>
    <w:rsid w:val="00F23679"/>
    <w:rsid w:val="00F2685E"/>
    <w:rsid w:val="00F46363"/>
    <w:rsid w:val="00F56C9D"/>
    <w:rsid w:val="00F65439"/>
    <w:rsid w:val="00F93D4B"/>
    <w:rsid w:val="00FD35A2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62463B"/>
  <w15:docId w15:val="{85109A23-BF74-476F-96D3-A306F71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9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79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2CE6"/>
  </w:style>
  <w:style w:type="paragraph" w:styleId="Footer">
    <w:name w:val="footer"/>
    <w:basedOn w:val="Normal"/>
    <w:link w:val="Foot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2CE6"/>
  </w:style>
  <w:style w:type="paragraph" w:styleId="ListParagraph">
    <w:name w:val="List Paragraph"/>
    <w:basedOn w:val="Normal"/>
    <w:uiPriority w:val="34"/>
    <w:qFormat/>
    <w:rsid w:val="00274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2700-FE49-4997-9620-C30A0E40B676}"/>
      </w:docPartPr>
      <w:docPartBody>
        <w:p w:rsidR="00951863" w:rsidRDefault="00D5473B"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675A-6BAF-4C3D-BB4F-F6DF94706DF1}"/>
      </w:docPartPr>
      <w:docPartBody>
        <w:p w:rsidR="00951863" w:rsidRDefault="00D5473B"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7BDCC2CA7234D269F7759E5EA91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7E16-E095-416D-945A-39DFF65BD5D4}"/>
      </w:docPartPr>
      <w:docPartBody>
        <w:p w:rsidR="00645E8D" w:rsidRDefault="00B2398E" w:rsidP="00B2398E">
          <w:pPr>
            <w:pStyle w:val="B7BDCC2CA7234D269F7759E5EA91DFA3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1BA713017534D4BA6BFF91231E8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4154-0921-4069-8AA9-FD110CCF3672}"/>
      </w:docPartPr>
      <w:docPartBody>
        <w:p w:rsidR="00645E8D" w:rsidRDefault="00B2398E" w:rsidP="00B2398E">
          <w:pPr>
            <w:pStyle w:val="E1BA713017534D4BA6BFF91231E81AB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EE71242011144F3ACE3DB75769D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2592-5FFD-4ECD-B291-68375F8038EE}"/>
      </w:docPartPr>
      <w:docPartBody>
        <w:p w:rsidR="00645E8D" w:rsidRDefault="00B2398E" w:rsidP="00B2398E">
          <w:pPr>
            <w:pStyle w:val="2EE71242011144F3ACE3DB75769D3C3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9DE7E90D4164BA1A03BD4E1BC40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35B93-5CDD-42CE-93ED-D15810E1DD05}"/>
      </w:docPartPr>
      <w:docPartBody>
        <w:p w:rsidR="00645E8D" w:rsidRDefault="00B2398E" w:rsidP="00B2398E">
          <w:pPr>
            <w:pStyle w:val="19DE7E90D4164BA1A03BD4E1BC40EBE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D36ABDA73704918B3A0D2D3BB4F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9A54-5CEC-414A-AEE5-0955FFAEA9FE}"/>
      </w:docPartPr>
      <w:docPartBody>
        <w:p w:rsidR="00645E8D" w:rsidRDefault="00B2398E" w:rsidP="00B2398E">
          <w:pPr>
            <w:pStyle w:val="5D36ABDA73704918B3A0D2D3BB4F0C1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C5DB53378C8433CB90CB61D03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0631-1B24-46E5-A619-96FEA5557296}"/>
      </w:docPartPr>
      <w:docPartBody>
        <w:p w:rsidR="00645E8D" w:rsidRDefault="00B2398E" w:rsidP="00B2398E">
          <w:pPr>
            <w:pStyle w:val="0C5DB53378C8433CB90CB61D03C5A08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41EFFF0A6ED4C9AA83D5023E4DC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DFF9-4723-4080-8F38-620F3092F856}"/>
      </w:docPartPr>
      <w:docPartBody>
        <w:p w:rsidR="00D9469E" w:rsidRDefault="00645E8D" w:rsidP="00645E8D">
          <w:pPr>
            <w:pStyle w:val="E41EFFF0A6ED4C9AA83D5023E4DC4D57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7E2A17B1D6324E74891729C5B3AC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F8DAA-CD61-431E-B7EA-0944965A0787}"/>
      </w:docPartPr>
      <w:docPartBody>
        <w:p w:rsidR="00D9469E" w:rsidRDefault="00645E8D" w:rsidP="00645E8D">
          <w:pPr>
            <w:pStyle w:val="7E2A17B1D6324E74891729C5B3AC70C5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B7316358243F4CBCA82F833A37A6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3F6BD-2C59-4547-B0BB-439FF8044BCD}"/>
      </w:docPartPr>
      <w:docPartBody>
        <w:p w:rsidR="00000000" w:rsidRDefault="00D9469E" w:rsidP="00D9469E">
          <w:pPr>
            <w:pStyle w:val="B7316358243F4CBCA82F833A37A6BC45"/>
          </w:pPr>
          <w:r w:rsidRPr="00305A5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3B"/>
    <w:rsid w:val="000000EA"/>
    <w:rsid w:val="00361FEF"/>
    <w:rsid w:val="00645E8D"/>
    <w:rsid w:val="007401BD"/>
    <w:rsid w:val="0076069F"/>
    <w:rsid w:val="00951863"/>
    <w:rsid w:val="00AB30C7"/>
    <w:rsid w:val="00B2398E"/>
    <w:rsid w:val="00B96510"/>
    <w:rsid w:val="00D2280A"/>
    <w:rsid w:val="00D5473B"/>
    <w:rsid w:val="00D9469E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69E"/>
    <w:rPr>
      <w:color w:val="808080"/>
    </w:rPr>
  </w:style>
  <w:style w:type="paragraph" w:customStyle="1" w:styleId="04713AD2F7634028828A92F53816D5A2">
    <w:name w:val="04713AD2F7634028828A92F53816D5A2"/>
    <w:rsid w:val="00D5473B"/>
  </w:style>
  <w:style w:type="paragraph" w:customStyle="1" w:styleId="51830F6A2B6F49349B9E3406AE45C91E">
    <w:name w:val="51830F6A2B6F49349B9E3406AE45C91E"/>
    <w:rsid w:val="007401BD"/>
    <w:pPr>
      <w:spacing w:after="160" w:line="259" w:lineRule="auto"/>
    </w:pPr>
  </w:style>
  <w:style w:type="paragraph" w:customStyle="1" w:styleId="E46F54FBAB694A629C2A5281DA369F5F">
    <w:name w:val="E46F54FBAB694A629C2A5281DA369F5F"/>
    <w:rsid w:val="007401BD"/>
    <w:pPr>
      <w:spacing w:after="160" w:line="259" w:lineRule="auto"/>
    </w:pPr>
  </w:style>
  <w:style w:type="paragraph" w:customStyle="1" w:styleId="9C132BC6EEDE4B30A63095276047D6B4">
    <w:name w:val="9C132BC6EEDE4B30A63095276047D6B4"/>
    <w:rsid w:val="00FF7C1E"/>
    <w:pPr>
      <w:spacing w:after="160" w:line="259" w:lineRule="auto"/>
    </w:pPr>
  </w:style>
  <w:style w:type="paragraph" w:customStyle="1" w:styleId="7D7BB8D71FAD41F1AF73CCAF45A2B601">
    <w:name w:val="7D7BB8D71FAD41F1AF73CCAF45A2B601"/>
    <w:rsid w:val="00FF7C1E"/>
    <w:pPr>
      <w:spacing w:after="160" w:line="259" w:lineRule="auto"/>
    </w:pPr>
  </w:style>
  <w:style w:type="paragraph" w:customStyle="1" w:styleId="42B3A211A95147FB8CAF78A1D960D4E5">
    <w:name w:val="42B3A211A95147FB8CAF78A1D960D4E5"/>
    <w:rsid w:val="00B2398E"/>
    <w:pPr>
      <w:spacing w:after="160" w:line="259" w:lineRule="auto"/>
    </w:pPr>
  </w:style>
  <w:style w:type="paragraph" w:customStyle="1" w:styleId="B7BDCC2CA7234D269F7759E5EA91DFA3">
    <w:name w:val="B7BDCC2CA7234D269F7759E5EA91DFA3"/>
    <w:rsid w:val="00B2398E"/>
    <w:pPr>
      <w:spacing w:after="160" w:line="259" w:lineRule="auto"/>
    </w:pPr>
  </w:style>
  <w:style w:type="paragraph" w:customStyle="1" w:styleId="014913CEFBCD464BB0DD87E17ADF7529">
    <w:name w:val="014913CEFBCD464BB0DD87E17ADF7529"/>
    <w:rsid w:val="00B2398E"/>
    <w:pPr>
      <w:spacing w:after="160" w:line="259" w:lineRule="auto"/>
    </w:pPr>
  </w:style>
  <w:style w:type="paragraph" w:customStyle="1" w:styleId="EED5C54118ED495BB78F7DA0C0370D0E">
    <w:name w:val="EED5C54118ED495BB78F7DA0C0370D0E"/>
    <w:rsid w:val="00B2398E"/>
    <w:pPr>
      <w:spacing w:after="160" w:line="259" w:lineRule="auto"/>
    </w:pPr>
  </w:style>
  <w:style w:type="paragraph" w:customStyle="1" w:styleId="E2E9A6077AC74DE199DB0FC63EEC1A2C">
    <w:name w:val="E2E9A6077AC74DE199DB0FC63EEC1A2C"/>
    <w:rsid w:val="00B2398E"/>
    <w:pPr>
      <w:spacing w:after="160" w:line="259" w:lineRule="auto"/>
    </w:pPr>
  </w:style>
  <w:style w:type="paragraph" w:customStyle="1" w:styleId="0AF0C9F9750E4F5FAA240E6822F60162">
    <w:name w:val="0AF0C9F9750E4F5FAA240E6822F60162"/>
    <w:rsid w:val="00B2398E"/>
    <w:pPr>
      <w:spacing w:after="160" w:line="259" w:lineRule="auto"/>
    </w:pPr>
  </w:style>
  <w:style w:type="paragraph" w:customStyle="1" w:styleId="E1BA713017534D4BA6BFF91231E81ABC">
    <w:name w:val="E1BA713017534D4BA6BFF91231E81ABC"/>
    <w:rsid w:val="00B2398E"/>
    <w:pPr>
      <w:spacing w:after="160" w:line="259" w:lineRule="auto"/>
    </w:pPr>
  </w:style>
  <w:style w:type="paragraph" w:customStyle="1" w:styleId="2EE71242011144F3ACE3DB75769D3C3E">
    <w:name w:val="2EE71242011144F3ACE3DB75769D3C3E"/>
    <w:rsid w:val="00B2398E"/>
    <w:pPr>
      <w:spacing w:after="160" w:line="259" w:lineRule="auto"/>
    </w:pPr>
  </w:style>
  <w:style w:type="paragraph" w:customStyle="1" w:styleId="EA1068862F1A49E49BD437B5F45B1B62">
    <w:name w:val="EA1068862F1A49E49BD437B5F45B1B62"/>
    <w:rsid w:val="00B2398E"/>
    <w:pPr>
      <w:spacing w:after="160" w:line="259" w:lineRule="auto"/>
    </w:pPr>
  </w:style>
  <w:style w:type="paragraph" w:customStyle="1" w:styleId="4613350E9BEF431DA7DD7A091CA02B79">
    <w:name w:val="4613350E9BEF431DA7DD7A091CA02B79"/>
    <w:rsid w:val="00B2398E"/>
    <w:pPr>
      <w:spacing w:after="160" w:line="259" w:lineRule="auto"/>
    </w:pPr>
  </w:style>
  <w:style w:type="paragraph" w:customStyle="1" w:styleId="A4FEBEAEAEF4417692F93A04B82E48D2">
    <w:name w:val="A4FEBEAEAEF4417692F93A04B82E48D2"/>
    <w:rsid w:val="00B2398E"/>
    <w:pPr>
      <w:spacing w:after="160" w:line="259" w:lineRule="auto"/>
    </w:pPr>
  </w:style>
  <w:style w:type="paragraph" w:customStyle="1" w:styleId="19DE7E90D4164BA1A03BD4E1BC40EBE6">
    <w:name w:val="19DE7E90D4164BA1A03BD4E1BC40EBE6"/>
    <w:rsid w:val="00B2398E"/>
    <w:pPr>
      <w:spacing w:after="160" w:line="259" w:lineRule="auto"/>
    </w:pPr>
  </w:style>
  <w:style w:type="paragraph" w:customStyle="1" w:styleId="5D36ABDA73704918B3A0D2D3BB4F0C1A">
    <w:name w:val="5D36ABDA73704918B3A0D2D3BB4F0C1A"/>
    <w:rsid w:val="00B2398E"/>
    <w:pPr>
      <w:spacing w:after="160" w:line="259" w:lineRule="auto"/>
    </w:pPr>
  </w:style>
  <w:style w:type="paragraph" w:customStyle="1" w:styleId="0C5DB53378C8433CB90CB61D03C5A08F">
    <w:name w:val="0C5DB53378C8433CB90CB61D03C5A08F"/>
    <w:rsid w:val="00B2398E"/>
    <w:pPr>
      <w:spacing w:after="160" w:line="259" w:lineRule="auto"/>
    </w:pPr>
  </w:style>
  <w:style w:type="paragraph" w:customStyle="1" w:styleId="82AC32240851462B814D40EACE3CCF9F">
    <w:name w:val="82AC32240851462B814D40EACE3CCF9F"/>
    <w:rsid w:val="00B2398E"/>
    <w:pPr>
      <w:spacing w:after="160" w:line="259" w:lineRule="auto"/>
    </w:pPr>
  </w:style>
  <w:style w:type="paragraph" w:customStyle="1" w:styleId="9007E34EFFB44DBD90963A42734976FF">
    <w:name w:val="9007E34EFFB44DBD90963A42734976FF"/>
    <w:rsid w:val="00B2398E"/>
    <w:pPr>
      <w:spacing w:after="160" w:line="259" w:lineRule="auto"/>
    </w:pPr>
  </w:style>
  <w:style w:type="paragraph" w:customStyle="1" w:styleId="E8891014A7FF4BEEAB8B64C0EFF27D25">
    <w:name w:val="E8891014A7FF4BEEAB8B64C0EFF27D25"/>
    <w:rsid w:val="00B2398E"/>
    <w:pPr>
      <w:spacing w:after="160" w:line="259" w:lineRule="auto"/>
    </w:pPr>
  </w:style>
  <w:style w:type="paragraph" w:customStyle="1" w:styleId="A258525B1E7C496A81F1A5F12FE71BD1">
    <w:name w:val="A258525B1E7C496A81F1A5F12FE71BD1"/>
    <w:rsid w:val="00B2398E"/>
    <w:pPr>
      <w:spacing w:after="160" w:line="259" w:lineRule="auto"/>
    </w:pPr>
  </w:style>
  <w:style w:type="paragraph" w:customStyle="1" w:styleId="5A1FD241B0BD47D088220B472EE427DF">
    <w:name w:val="5A1FD241B0BD47D088220B472EE427DF"/>
    <w:rsid w:val="00B2398E"/>
    <w:pPr>
      <w:spacing w:after="160" w:line="259" w:lineRule="auto"/>
    </w:pPr>
  </w:style>
  <w:style w:type="paragraph" w:customStyle="1" w:styleId="4E78FF77530A4DB98D58FE6529EA0AA9">
    <w:name w:val="4E78FF77530A4DB98D58FE6529EA0AA9"/>
    <w:rsid w:val="00B2398E"/>
    <w:pPr>
      <w:spacing w:after="160" w:line="259" w:lineRule="auto"/>
    </w:pPr>
  </w:style>
  <w:style w:type="paragraph" w:customStyle="1" w:styleId="7129A0AAC59D4604BF118DC65B8B2C3C">
    <w:name w:val="7129A0AAC59D4604BF118DC65B8B2C3C"/>
    <w:rsid w:val="00B2398E"/>
    <w:pPr>
      <w:spacing w:after="160" w:line="259" w:lineRule="auto"/>
    </w:pPr>
  </w:style>
  <w:style w:type="paragraph" w:customStyle="1" w:styleId="E41EFFF0A6ED4C9AA83D5023E4DC4D57">
    <w:name w:val="E41EFFF0A6ED4C9AA83D5023E4DC4D57"/>
    <w:rsid w:val="00645E8D"/>
    <w:pPr>
      <w:spacing w:after="160" w:line="259" w:lineRule="auto"/>
    </w:pPr>
  </w:style>
  <w:style w:type="paragraph" w:customStyle="1" w:styleId="7E2A17B1D6324E74891729C5B3AC70C5">
    <w:name w:val="7E2A17B1D6324E74891729C5B3AC70C5"/>
    <w:rsid w:val="00645E8D"/>
    <w:pPr>
      <w:spacing w:after="160" w:line="259" w:lineRule="auto"/>
    </w:pPr>
  </w:style>
  <w:style w:type="paragraph" w:customStyle="1" w:styleId="B7316358243F4CBCA82F833A37A6BC45">
    <w:name w:val="B7316358243F4CBCA82F833A37A6BC45"/>
    <w:rsid w:val="00D946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3D08-D5CD-4DF8-85EA-30F629BA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Kristi Wilde</cp:lastModifiedBy>
  <cp:revision>31</cp:revision>
  <cp:lastPrinted>2018-11-09T21:04:00Z</cp:lastPrinted>
  <dcterms:created xsi:type="dcterms:W3CDTF">2021-03-09T16:50:00Z</dcterms:created>
  <dcterms:modified xsi:type="dcterms:W3CDTF">2021-03-31T18:08:00Z</dcterms:modified>
</cp:coreProperties>
</file>